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9F4" w:rsidRPr="005F2F8D" w:rsidRDefault="00E239F4" w:rsidP="00496BD8">
      <w:pPr>
        <w:keepNext/>
        <w:keepLines/>
        <w:widowControl w:val="0"/>
        <w:suppressLineNumbers/>
        <w:suppressAutoHyphens/>
        <w:jc w:val="center"/>
      </w:pPr>
    </w:p>
    <w:tbl>
      <w:tblPr>
        <w:tblW w:w="0" w:type="auto"/>
        <w:tblInd w:w="-34" w:type="dxa"/>
        <w:tblLayout w:type="fixed"/>
        <w:tblLook w:val="01E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911AA2" w:rsidRPr="00911AA2" w:rsidRDefault="00911AA2" w:rsidP="00661EA4">
            <w:pPr>
              <w:keepNext/>
              <w:keepLines/>
              <w:widowControl w:val="0"/>
              <w:suppressLineNumbers/>
              <w:suppressAutoHyphens/>
              <w:jc w:val="right"/>
              <w:rPr>
                <w:sz w:val="26"/>
                <w:szCs w:val="26"/>
              </w:rPr>
            </w:pPr>
            <w:proofErr w:type="gramStart"/>
            <w:r w:rsidRPr="00911AA2">
              <w:rPr>
                <w:sz w:val="26"/>
                <w:szCs w:val="26"/>
              </w:rPr>
              <w:t>Исполняющий</w:t>
            </w:r>
            <w:proofErr w:type="gramEnd"/>
            <w:r w:rsidRPr="00911AA2">
              <w:rPr>
                <w:sz w:val="26"/>
                <w:szCs w:val="26"/>
              </w:rPr>
              <w:t xml:space="preserve"> обязанности</w:t>
            </w:r>
          </w:p>
          <w:p w:rsidR="00661EA4" w:rsidRPr="00661EA4" w:rsidRDefault="00911AA2"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ы</w:t>
            </w:r>
            <w:r w:rsidR="003972A4">
              <w:rPr>
                <w:sz w:val="26"/>
                <w:szCs w:val="26"/>
              </w:rPr>
              <w:t xml:space="preserve"> администрации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911AA2">
              <w:rPr>
                <w:sz w:val="26"/>
                <w:szCs w:val="26"/>
              </w:rPr>
              <w:t>С</w:t>
            </w:r>
            <w:r w:rsidRPr="00661EA4">
              <w:rPr>
                <w:sz w:val="26"/>
                <w:szCs w:val="26"/>
              </w:rPr>
              <w:t>.</w:t>
            </w:r>
            <w:r w:rsidR="00911AA2">
              <w:rPr>
                <w:sz w:val="26"/>
                <w:szCs w:val="26"/>
              </w:rPr>
              <w:t>Д</w:t>
            </w:r>
            <w:r w:rsidRPr="00661EA4">
              <w:rPr>
                <w:sz w:val="26"/>
                <w:szCs w:val="26"/>
              </w:rPr>
              <w:t xml:space="preserve">. </w:t>
            </w:r>
            <w:proofErr w:type="spellStart"/>
            <w:r w:rsidR="00911AA2">
              <w:rPr>
                <w:sz w:val="26"/>
                <w:szCs w:val="26"/>
              </w:rPr>
              <w:t>Голин</w:t>
            </w:r>
            <w:proofErr w:type="spellEnd"/>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4D7B8F">
              <w:rPr>
                <w:sz w:val="26"/>
                <w:szCs w:val="26"/>
              </w:rPr>
              <w:t>5</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496BD8">
      <w:pPr>
        <w:keepNext/>
        <w:keepLines/>
        <w:widowControl w:val="0"/>
        <w:suppressLineNumbers/>
        <w:suppressAutoHyphens/>
        <w:jc w:val="center"/>
        <w:rPr>
          <w:b/>
          <w:bCs/>
        </w:rPr>
      </w:pPr>
      <w:r w:rsidRPr="005F2F8D">
        <w:rPr>
          <w:b/>
          <w:bCs/>
        </w:rPr>
        <w:t>ДОКУМЕНТАЦИЯ ОБ АУКЦИОНЕ В ЭЛЕКТРОННОЙ ФОРМЕ</w:t>
      </w:r>
      <w:r w:rsidR="00745991" w:rsidRPr="005F2F8D">
        <w:rPr>
          <w:b/>
          <w:bCs/>
        </w:rPr>
        <w:t xml:space="preserve"> </w:t>
      </w:r>
    </w:p>
    <w:p w:rsidR="00B26F7C" w:rsidRPr="00BE15F9" w:rsidRDefault="00496BD8" w:rsidP="008253BE">
      <w:pPr>
        <w:keepNext/>
        <w:keepLines/>
        <w:widowControl w:val="0"/>
        <w:suppressLineNumbers/>
        <w:suppressAutoHyphens/>
        <w:jc w:val="center"/>
        <w:rPr>
          <w:b/>
          <w:bCs/>
        </w:rPr>
      </w:pPr>
      <w:r w:rsidRPr="005F2F8D">
        <w:rPr>
          <w:b/>
          <w:bCs/>
        </w:rPr>
        <w:t xml:space="preserve"> на пра</w:t>
      </w:r>
      <w:r w:rsidR="006C0713" w:rsidRPr="005F2F8D">
        <w:rPr>
          <w:b/>
          <w:bCs/>
        </w:rPr>
        <w:t xml:space="preserve">во заключения </w:t>
      </w:r>
      <w:r w:rsidR="003972A4">
        <w:rPr>
          <w:b/>
          <w:bCs/>
        </w:rPr>
        <w:t xml:space="preserve">муниципального </w:t>
      </w:r>
      <w:r w:rsidRPr="005F2F8D">
        <w:rPr>
          <w:b/>
          <w:bCs/>
        </w:rPr>
        <w:t xml:space="preserve">контракта </w:t>
      </w:r>
      <w:r w:rsidR="00B13331" w:rsidRPr="00B13331">
        <w:rPr>
          <w:b/>
          <w:bCs/>
        </w:rPr>
        <w:t xml:space="preserve">на оказание услуг </w:t>
      </w:r>
      <w:r w:rsidR="00153A50" w:rsidRPr="00153A50">
        <w:rPr>
          <w:b/>
          <w:bCs/>
        </w:rPr>
        <w:t xml:space="preserve">по </w:t>
      </w:r>
      <w:proofErr w:type="spellStart"/>
      <w:proofErr w:type="gramStart"/>
      <w:r w:rsidR="0015690D" w:rsidRPr="0015690D">
        <w:rPr>
          <w:b/>
          <w:bCs/>
        </w:rPr>
        <w:t>c</w:t>
      </w:r>
      <w:proofErr w:type="gramEnd"/>
      <w:r w:rsidR="0015690D" w:rsidRPr="0015690D">
        <w:rPr>
          <w:b/>
          <w:bCs/>
        </w:rPr>
        <w:t>опровождению</w:t>
      </w:r>
      <w:proofErr w:type="spellEnd"/>
      <w:r w:rsidR="0015690D" w:rsidRPr="0015690D">
        <w:rPr>
          <w:b/>
          <w:bCs/>
        </w:rPr>
        <w:t xml:space="preserve"> </w:t>
      </w:r>
      <w:r w:rsidR="00480E61" w:rsidRPr="00480E61">
        <w:rPr>
          <w:b/>
          <w:bCs/>
        </w:rPr>
        <w:t>ран</w:t>
      </w:r>
      <w:r w:rsidR="00480E61">
        <w:rPr>
          <w:b/>
          <w:bCs/>
        </w:rPr>
        <w:t>ее установленного и используемого программного обеспечения «МАИС «ЗАГС»</w:t>
      </w:r>
    </w:p>
    <w:p w:rsidR="00496BD8" w:rsidRPr="00BE15F9" w:rsidRDefault="00496BD8" w:rsidP="00496BD8">
      <w:pPr>
        <w:keepNext/>
        <w:keepLines/>
        <w:widowControl w:val="0"/>
        <w:suppressLineNumbers/>
        <w:suppressAutoHyphens/>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817C24">
        <w:rPr>
          <w:b/>
          <w:bCs/>
        </w:rPr>
        <w:t>5</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w:t>
            </w:r>
            <w:proofErr w:type="gramStart"/>
            <w:r w:rsidRPr="00661EA4">
              <w:rPr>
                <w:sz w:val="22"/>
                <w:szCs w:val="22"/>
                <w:u w:val="single"/>
              </w:rPr>
              <w:t>.Ю</w:t>
            </w:r>
            <w:proofErr w:type="gramEnd"/>
            <w:r w:rsidRPr="00661EA4">
              <w:rPr>
                <w:sz w:val="22"/>
                <w:szCs w:val="22"/>
                <w:u w:val="single"/>
              </w:rPr>
              <w:t>горска</w:t>
            </w:r>
            <w:proofErr w:type="spellEnd"/>
            <w:r w:rsidRPr="00661EA4">
              <w:rPr>
                <w:sz w:val="22"/>
                <w:szCs w:val="22"/>
                <w:u w:val="single"/>
              </w:rPr>
              <w:t>.</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8" w:history="1">
              <w:r w:rsidRPr="00462B5C">
                <w:rPr>
                  <w:rStyle w:val="a4"/>
                  <w:sz w:val="22"/>
                  <w:szCs w:val="22"/>
                  <w:lang w:val="en-US"/>
                </w:rPr>
                <w:t>inform</w:t>
              </w:r>
              <w:r w:rsidRPr="00462B5C">
                <w:rPr>
                  <w:rStyle w:val="a4"/>
                  <w:sz w:val="22"/>
                  <w:szCs w:val="22"/>
                </w:rPr>
                <w:t>@</w:t>
              </w:r>
              <w:r w:rsidRPr="00462B5C">
                <w:rPr>
                  <w:rStyle w:val="a4"/>
                  <w:sz w:val="22"/>
                  <w:szCs w:val="22"/>
                  <w:lang w:val="en-US"/>
                </w:rPr>
                <w:t>ugorsk</w:t>
              </w:r>
              <w:r w:rsidRPr="00462B5C">
                <w:rPr>
                  <w:rStyle w:val="a4"/>
                  <w:sz w:val="22"/>
                  <w:szCs w:val="22"/>
                </w:rPr>
                <w:t>.</w:t>
              </w:r>
              <w:r w:rsidRPr="00462B5C">
                <w:rPr>
                  <w:rStyle w:val="a4"/>
                  <w:sz w:val="22"/>
                  <w:szCs w:val="22"/>
                  <w:lang w:val="en-US"/>
                </w:rPr>
                <w:t>ru</w:t>
              </w:r>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 xml:space="preserve">начальник отдела информационных ресурсов управления информационной политики </w:t>
            </w:r>
            <w:proofErr w:type="spellStart"/>
            <w:r w:rsidRPr="00661EA4">
              <w:rPr>
                <w:sz w:val="22"/>
                <w:szCs w:val="22"/>
                <w:u w:val="single"/>
              </w:rPr>
              <w:t>Дергилев</w:t>
            </w:r>
            <w:proofErr w:type="spellEnd"/>
            <w:r w:rsidRPr="00661EA4">
              <w:rPr>
                <w:sz w:val="22"/>
                <w:szCs w:val="22"/>
                <w:u w:val="single"/>
              </w:rPr>
              <w:t xml:space="preserve">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Место нахождения:</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 каб. 310.</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 xml:space="preserve">Информация о контрактной службе заказчика, контрактном управляющем,  </w:t>
            </w:r>
            <w:proofErr w:type="gramStart"/>
            <w:r w:rsidRPr="006D69EC">
              <w:rPr>
                <w:sz w:val="22"/>
                <w:szCs w:val="22"/>
              </w:rPr>
              <w:t>ответственных</w:t>
            </w:r>
            <w:proofErr w:type="gramEnd"/>
            <w:r w:rsidRPr="006D69EC">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 xml:space="preserve">первый заместитель главы администрации города – директор департамента муниципальной собственности и градостроительства </w:t>
            </w:r>
            <w:proofErr w:type="spellStart"/>
            <w:r w:rsidRPr="00661EA4">
              <w:rPr>
                <w:sz w:val="22"/>
                <w:szCs w:val="22"/>
                <w:u w:val="single"/>
              </w:rPr>
              <w:t>Голин</w:t>
            </w:r>
            <w:proofErr w:type="spellEnd"/>
            <w:r w:rsidRPr="00661EA4">
              <w:rPr>
                <w:sz w:val="22"/>
                <w:szCs w:val="22"/>
                <w:u w:val="single"/>
              </w:rPr>
              <w:t xml:space="preserve"> Сергей Дмитриевич, телефон (34675) 5-00-04.</w:t>
            </w:r>
          </w:p>
          <w:p w:rsidR="006D69EC" w:rsidRPr="00661EA4" w:rsidRDefault="006D69EC" w:rsidP="00451D8E">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Pr="00661EA4">
              <w:rPr>
                <w:sz w:val="22"/>
                <w:szCs w:val="22"/>
                <w:u w:val="single"/>
              </w:rPr>
              <w:t xml:space="preserve">эксперт управления бухгалтерского учёта и отчётности </w:t>
            </w:r>
            <w:r w:rsidR="00451D8E">
              <w:rPr>
                <w:sz w:val="22"/>
                <w:szCs w:val="22"/>
                <w:u w:val="single"/>
              </w:rPr>
              <w:t>Филиппова Марина Геннадьевна</w:t>
            </w:r>
            <w:r w:rsidRPr="00661EA4">
              <w:rPr>
                <w:sz w:val="22"/>
                <w:szCs w:val="22"/>
                <w:u w:val="single"/>
              </w:rPr>
              <w:t>, телефон: (34675) 5-00-47, адрес электронной почты:</w:t>
            </w:r>
            <w:r w:rsidRPr="00661EA4">
              <w:rPr>
                <w:sz w:val="22"/>
                <w:szCs w:val="22"/>
              </w:rPr>
              <w:t xml:space="preserve"> </w:t>
            </w:r>
            <w:proofErr w:type="spellStart"/>
            <w:r w:rsidR="00451D8E">
              <w:rPr>
                <w:sz w:val="22"/>
                <w:szCs w:val="22"/>
                <w:lang w:val="en-US"/>
              </w:rPr>
              <w:t>FilippovaM</w:t>
            </w:r>
            <w:proofErr w:type="spellEnd"/>
            <w:r w:rsidRPr="00661EA4">
              <w:rPr>
                <w:sz w:val="22"/>
                <w:szCs w:val="22"/>
                <w:u w:val="single"/>
              </w:rPr>
              <w:t>@</w:t>
            </w:r>
            <w:r w:rsidR="00451D8E">
              <w:rPr>
                <w:sz w:val="22"/>
                <w:szCs w:val="22"/>
                <w:u w:val="single"/>
                <w:lang w:val="en-US"/>
              </w:rPr>
              <w:t>inbox</w:t>
            </w:r>
            <w:r w:rsidRPr="00661EA4">
              <w:rPr>
                <w:sz w:val="22"/>
                <w:szCs w:val="22"/>
                <w:u w:val="single"/>
              </w:rPr>
              <w:t xml:space="preserve">.ru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r w:rsidRPr="006D69EC">
              <w:rPr>
                <w:sz w:val="22"/>
                <w:szCs w:val="22"/>
                <w:lang w:val="en-US"/>
              </w:rPr>
              <w:t>sberbank</w:t>
            </w:r>
            <w:r w:rsidRPr="006D69EC">
              <w:rPr>
                <w:sz w:val="22"/>
                <w:szCs w:val="22"/>
              </w:rPr>
              <w:t>-</w:t>
            </w:r>
            <w:r w:rsidRPr="006D69EC">
              <w:rPr>
                <w:sz w:val="22"/>
                <w:szCs w:val="22"/>
                <w:lang w:val="en-US"/>
              </w:rPr>
              <w:t>ast</w:t>
            </w:r>
            <w:r w:rsidRPr="006D69EC">
              <w:rPr>
                <w:sz w:val="22"/>
                <w:szCs w:val="22"/>
              </w:rPr>
              <w:t>.ru/</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70185A">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w:t>
            </w:r>
            <w:proofErr w:type="gramStart"/>
            <w:r w:rsidRPr="0021573B">
              <w:rPr>
                <w:iCs/>
                <w:sz w:val="22"/>
                <w:szCs w:val="22"/>
              </w:rPr>
              <w:t xml:space="preserve">в электронной форме </w:t>
            </w:r>
            <w:r w:rsidRPr="0008453A">
              <w:rPr>
                <w:sz w:val="22"/>
                <w:szCs w:val="22"/>
              </w:rPr>
              <w:t xml:space="preserve">на право заключения муниципального контракта </w:t>
            </w:r>
            <w:r w:rsidR="00B13331" w:rsidRPr="00B13331">
              <w:rPr>
                <w:sz w:val="22"/>
                <w:szCs w:val="22"/>
              </w:rPr>
              <w:t xml:space="preserve">на оказание услуг </w:t>
            </w:r>
            <w:r w:rsidR="00A03CD4" w:rsidRPr="00A03CD4">
              <w:rPr>
                <w:sz w:val="22"/>
                <w:szCs w:val="22"/>
              </w:rPr>
              <w:t>по предоставлению неисключительных прав на использование</w:t>
            </w:r>
            <w:proofErr w:type="gramEnd"/>
            <w:r w:rsidR="00A03CD4" w:rsidRPr="00A03CD4">
              <w:rPr>
                <w:sz w:val="22"/>
                <w:szCs w:val="22"/>
              </w:rPr>
              <w:t xml:space="preserve"> ранее установленного и используемого программного обеспечения "МАИС "ЗАГС" с техническим сопровождением</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fldSimple w:instr=" REF _Ref248728669 \r \h  \* MERGEFORMAT ">
              <w:r w:rsidR="00C53448">
                <w:rPr>
                  <w:sz w:val="22"/>
                  <w:szCs w:val="22"/>
                </w:rPr>
                <w:t>II</w:t>
              </w:r>
            </w:fldSimple>
            <w:r w:rsidRPr="005E6601">
              <w:rPr>
                <w:sz w:val="22"/>
                <w:szCs w:val="22"/>
              </w:rPr>
              <w:t>. «</w:t>
            </w:r>
            <w:fldSimple w:instr=" REF _Ref248728669 \h  \* MERGEFORMAT ">
              <w:r w:rsidR="00C53448" w:rsidRPr="00C53448">
                <w:rPr>
                  <w:bCs/>
                  <w:sz w:val="22"/>
                  <w:szCs w:val="22"/>
                </w:rPr>
                <w:br w:type="page"/>
                <w:t>ТЕХНИЧЕСКОЕ ЗАДАНИЕ</w:t>
              </w:r>
            </w:fldSimple>
            <w:r w:rsidRPr="005E6601">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2959F5" w:rsidRDefault="0015690D" w:rsidP="00A03CD4">
            <w:pPr>
              <w:rPr>
                <w:sz w:val="22"/>
                <w:szCs w:val="22"/>
              </w:rPr>
            </w:pPr>
            <w:r w:rsidRPr="0015690D">
              <w:rPr>
                <w:sz w:val="22"/>
                <w:szCs w:val="22"/>
              </w:rPr>
              <w:t xml:space="preserve">Ханты-Мансийский автономный округ – Югра, </w:t>
            </w:r>
            <w:proofErr w:type="spellStart"/>
            <w:r w:rsidRPr="0015690D">
              <w:rPr>
                <w:sz w:val="22"/>
                <w:szCs w:val="22"/>
              </w:rPr>
              <w:t>г</w:t>
            </w:r>
            <w:proofErr w:type="gramStart"/>
            <w:r w:rsidRPr="0015690D">
              <w:rPr>
                <w:sz w:val="22"/>
                <w:szCs w:val="22"/>
              </w:rPr>
              <w:t>.Ю</w:t>
            </w:r>
            <w:proofErr w:type="gramEnd"/>
            <w:r w:rsidRPr="0015690D">
              <w:rPr>
                <w:sz w:val="22"/>
                <w:szCs w:val="22"/>
              </w:rPr>
              <w:t>горск</w:t>
            </w:r>
            <w:proofErr w:type="spellEnd"/>
            <w:r w:rsidRPr="0015690D">
              <w:rPr>
                <w:sz w:val="22"/>
                <w:szCs w:val="22"/>
              </w:rPr>
              <w:t>, ул.</w:t>
            </w:r>
            <w:r w:rsidR="00A03CD4">
              <w:rPr>
                <w:sz w:val="22"/>
                <w:szCs w:val="22"/>
              </w:rPr>
              <w:t>Спортивная,</w:t>
            </w:r>
            <w:r w:rsidRPr="0015690D">
              <w:rPr>
                <w:sz w:val="22"/>
                <w:szCs w:val="22"/>
              </w:rPr>
              <w:t xml:space="preserve"> д.</w:t>
            </w:r>
            <w:r w:rsidR="00A03CD4">
              <w:rPr>
                <w:sz w:val="22"/>
                <w:szCs w:val="22"/>
              </w:rPr>
              <w:t>2</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3D109A" w:rsidRDefault="0015690D" w:rsidP="00A03CD4">
            <w:pPr>
              <w:autoSpaceDE w:val="0"/>
              <w:autoSpaceDN w:val="0"/>
              <w:adjustRightInd w:val="0"/>
              <w:spacing w:after="0"/>
              <w:ind w:left="33"/>
              <w:jc w:val="left"/>
              <w:rPr>
                <w:color w:val="000099"/>
                <w:sz w:val="22"/>
                <w:szCs w:val="22"/>
              </w:rPr>
            </w:pPr>
            <w:r w:rsidRPr="0015690D">
              <w:rPr>
                <w:color w:val="000099"/>
                <w:sz w:val="22"/>
              </w:rPr>
              <w:t>с момента заключения муниципального контракта до 2</w:t>
            </w:r>
            <w:r w:rsidR="00A03CD4">
              <w:rPr>
                <w:color w:val="000099"/>
                <w:sz w:val="22"/>
              </w:rPr>
              <w:t>5</w:t>
            </w:r>
            <w:r w:rsidR="00285165">
              <w:rPr>
                <w:color w:val="000099"/>
                <w:sz w:val="22"/>
              </w:rPr>
              <w:t>.12.</w:t>
            </w:r>
            <w:r w:rsidRPr="0015690D">
              <w:rPr>
                <w:color w:val="000099"/>
                <w:sz w:val="22"/>
              </w:rPr>
              <w:t>2015</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A03CD4" w:rsidP="008C5950">
            <w:pPr>
              <w:rPr>
                <w:color w:val="000099"/>
                <w:sz w:val="22"/>
                <w:szCs w:val="22"/>
              </w:rPr>
            </w:pPr>
            <w:r>
              <w:rPr>
                <w:color w:val="000099"/>
                <w:sz w:val="22"/>
                <w:szCs w:val="22"/>
              </w:rPr>
              <w:t>30</w:t>
            </w:r>
            <w:r w:rsidR="006639B1" w:rsidRPr="006639B1">
              <w:rPr>
                <w:color w:val="000099"/>
                <w:sz w:val="22"/>
                <w:szCs w:val="22"/>
              </w:rPr>
              <w:t xml:space="preserve"> </w:t>
            </w:r>
            <w:r>
              <w:rPr>
                <w:color w:val="000099"/>
                <w:sz w:val="22"/>
                <w:szCs w:val="22"/>
              </w:rPr>
              <w:t>0</w:t>
            </w:r>
            <w:r w:rsidR="006639B1" w:rsidRPr="006639B1">
              <w:rPr>
                <w:color w:val="000099"/>
                <w:sz w:val="22"/>
                <w:szCs w:val="22"/>
              </w:rPr>
              <w:t>0</w:t>
            </w:r>
            <w:r>
              <w:rPr>
                <w:color w:val="000099"/>
                <w:sz w:val="22"/>
                <w:szCs w:val="22"/>
              </w:rPr>
              <w:t>0</w:t>
            </w:r>
            <w:r w:rsidR="006D69EC" w:rsidRPr="006D69EC">
              <w:rPr>
                <w:color w:val="000099"/>
                <w:sz w:val="22"/>
                <w:szCs w:val="22"/>
              </w:rPr>
              <w:t xml:space="preserve"> (</w:t>
            </w:r>
            <w:r>
              <w:rPr>
                <w:color w:val="000099"/>
                <w:sz w:val="22"/>
                <w:szCs w:val="22"/>
              </w:rPr>
              <w:t>тридцать</w:t>
            </w:r>
            <w:r w:rsidR="00703806">
              <w:rPr>
                <w:color w:val="000099"/>
                <w:sz w:val="22"/>
                <w:szCs w:val="22"/>
              </w:rPr>
              <w:t xml:space="preserve"> </w:t>
            </w:r>
            <w:r w:rsidR="00CA6BE3">
              <w:rPr>
                <w:color w:val="000099"/>
                <w:sz w:val="22"/>
                <w:szCs w:val="22"/>
              </w:rPr>
              <w:t>тысяч</w:t>
            </w:r>
            <w:r w:rsidR="006D69EC" w:rsidRPr="006D69EC">
              <w:rPr>
                <w:color w:val="000099"/>
                <w:sz w:val="22"/>
                <w:szCs w:val="22"/>
              </w:rPr>
              <w:t>) рубл</w:t>
            </w:r>
            <w:r w:rsidR="00381785">
              <w:rPr>
                <w:color w:val="000099"/>
                <w:sz w:val="22"/>
                <w:szCs w:val="22"/>
              </w:rPr>
              <w:t>ей</w:t>
            </w:r>
            <w:r w:rsidR="006D69EC" w:rsidRPr="006D69EC">
              <w:rPr>
                <w:color w:val="000099"/>
                <w:sz w:val="22"/>
                <w:szCs w:val="22"/>
              </w:rPr>
              <w:t xml:space="preserve"> 00 копеек.</w:t>
            </w:r>
          </w:p>
          <w:p w:rsidR="006D69EC" w:rsidRPr="006D69EC" w:rsidRDefault="006D69EC" w:rsidP="006D69EC">
            <w:pPr>
              <w:rPr>
                <w:sz w:val="22"/>
                <w:szCs w:val="22"/>
              </w:rPr>
            </w:pPr>
            <w:proofErr w:type="gramStart"/>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w:t>
            </w:r>
            <w:proofErr w:type="gramEnd"/>
            <w:r w:rsidR="000C500F" w:rsidRPr="000C500F">
              <w:rPr>
                <w:sz w:val="22"/>
                <w:szCs w:val="22"/>
              </w:rPr>
              <w:t xml:space="preserve">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671D93">
              <w:rPr>
                <w:bCs/>
                <w:sz w:val="22"/>
                <w:szCs w:val="22"/>
              </w:rPr>
              <w:t>Содержится в разделе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8253BE">
            <w:pPr>
              <w:rPr>
                <w:i/>
                <w:sz w:val="22"/>
                <w:szCs w:val="22"/>
              </w:rPr>
            </w:pPr>
            <w:r w:rsidRPr="0008453A">
              <w:rPr>
                <w:sz w:val="22"/>
                <w:szCs w:val="22"/>
              </w:rPr>
              <w:t>Источник финансирования: бюджет города Югорска на 201</w:t>
            </w:r>
            <w:r w:rsidR="008253BE">
              <w:rPr>
                <w:sz w:val="22"/>
                <w:szCs w:val="22"/>
              </w:rPr>
              <w:t>5</w:t>
            </w:r>
            <w:r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w:t>
            </w:r>
            <w:r w:rsidRPr="006D69EC">
              <w:rPr>
                <w:sz w:val="22"/>
                <w:szCs w:val="22"/>
              </w:rPr>
              <w:lastRenderedPageBreak/>
              <w:t>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r w:rsidRPr="006D69EC">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C53448">
                <w:rPr>
                  <w:rFonts w:ascii="Times New Roman" w:hAnsi="Times New Roman" w:cs="Times New Roman"/>
                  <w:b w:val="0"/>
                  <w:bCs w:val="0"/>
                  <w:sz w:val="22"/>
                  <w:szCs w:val="22"/>
                </w:rPr>
                <w:t>7</w:t>
              </w:r>
            </w:fldSimple>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proofErr w:type="gramStart"/>
            <w:r>
              <w:rPr>
                <w:sz w:val="22"/>
                <w:szCs w:val="22"/>
              </w:rPr>
              <w:t>4</w:t>
            </w:r>
            <w:r w:rsidR="006D69EC"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D69EC" w:rsidRPr="006D69EC">
              <w:rPr>
                <w:sz w:val="22"/>
                <w:szCs w:val="22"/>
              </w:rPr>
              <w:t xml:space="preserve"> обязанности </w:t>
            </w:r>
            <w:proofErr w:type="gramStart"/>
            <w:r w:rsidR="006D69EC" w:rsidRPr="006D69EC">
              <w:rPr>
                <w:sz w:val="22"/>
                <w:szCs w:val="22"/>
              </w:rPr>
              <w:t>заявителя</w:t>
            </w:r>
            <w:proofErr w:type="gramEnd"/>
            <w:r w:rsidR="006D69EC" w:rsidRPr="006D69EC">
              <w:rPr>
                <w:sz w:val="22"/>
                <w:szCs w:val="22"/>
              </w:rPr>
              <w:t xml:space="preserve">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D69EC" w:rsidRPr="006D69EC">
              <w:rPr>
                <w:sz w:val="22"/>
                <w:szCs w:val="22"/>
              </w:rPr>
              <w:t>указанных</w:t>
            </w:r>
            <w:proofErr w:type="gramEnd"/>
            <w:r w:rsidR="006D69EC"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proofErr w:type="gramStart"/>
            <w:r>
              <w:rPr>
                <w:sz w:val="22"/>
                <w:szCs w:val="22"/>
              </w:rPr>
              <w:t>5</w:t>
            </w:r>
            <w:r w:rsidR="006D69EC" w:rsidRPr="006D69EC">
              <w:rPr>
                <w:sz w:val="22"/>
                <w:szCs w:val="22"/>
              </w:rPr>
              <w:t xml:space="preserve">) отсутствие у участника закупки – физического лица либо у </w:t>
            </w:r>
            <w:r w:rsidR="006D69EC" w:rsidRPr="006D69EC">
              <w:rPr>
                <w:sz w:val="22"/>
                <w:szCs w:val="22"/>
              </w:rPr>
              <w:lastRenderedPageBreak/>
              <w:t xml:space="preserve">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w:t>
            </w:r>
            <w:proofErr w:type="gramEnd"/>
            <w:r w:rsidR="006D69EC" w:rsidRPr="006D69EC">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D69EC" w:rsidRPr="006D69EC" w:rsidRDefault="0088696F" w:rsidP="0088696F">
            <w:pPr>
              <w:suppressAutoHyphens/>
              <w:rPr>
                <w:i/>
                <w:sz w:val="22"/>
                <w:szCs w:val="22"/>
              </w:rPr>
            </w:pPr>
            <w:bookmarkStart w:id="9" w:name="Par546"/>
            <w:bookmarkEnd w:id="9"/>
            <w:proofErr w:type="gramStart"/>
            <w:r>
              <w:rPr>
                <w:sz w:val="22"/>
                <w:szCs w:val="22"/>
              </w:rPr>
              <w:t>7</w:t>
            </w:r>
            <w:r w:rsidR="006D69EC"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6D69EC" w:rsidRPr="006D69EC">
              <w:rPr>
                <w:sz w:val="22"/>
                <w:szCs w:val="22"/>
              </w:rPr>
              <w:t>выгодоприобретателями</w:t>
            </w:r>
            <w:proofErr w:type="spellEnd"/>
            <w:r w:rsidR="006D69EC" w:rsidRPr="006D69EC">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D69EC" w:rsidRPr="006D69EC">
              <w:rPr>
                <w:sz w:val="22"/>
                <w:szCs w:val="22"/>
              </w:rPr>
              <w:t xml:space="preserve"> </w:t>
            </w:r>
            <w:proofErr w:type="gramStart"/>
            <w:r w:rsidR="006D69EC" w:rsidRPr="006D69EC">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D69EC" w:rsidRPr="006D69EC">
              <w:rPr>
                <w:sz w:val="22"/>
                <w:szCs w:val="22"/>
              </w:rPr>
              <w:t>неполнородными</w:t>
            </w:r>
            <w:proofErr w:type="spellEnd"/>
            <w:r w:rsidR="006D69EC" w:rsidRPr="006D69EC">
              <w:rPr>
                <w:sz w:val="22"/>
                <w:szCs w:val="22"/>
              </w:rPr>
              <w:t xml:space="preserve">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w:t>
            </w:r>
            <w:proofErr w:type="gramEnd"/>
            <w:r w:rsidR="006D69EC" w:rsidRPr="006D69EC">
              <w:rPr>
                <w:sz w:val="22"/>
                <w:szCs w:val="22"/>
              </w:rPr>
              <w:t xml:space="preserve"> Под </w:t>
            </w:r>
            <w:proofErr w:type="spellStart"/>
            <w:r w:rsidR="006D69EC" w:rsidRPr="006D69EC">
              <w:rPr>
                <w:sz w:val="22"/>
                <w:szCs w:val="22"/>
              </w:rPr>
              <w:t>выгодоприобретателями</w:t>
            </w:r>
            <w:proofErr w:type="spellEnd"/>
            <w:r w:rsidR="006D69EC" w:rsidRPr="006D69EC">
              <w:rPr>
                <w:sz w:val="22"/>
                <w:szCs w:val="22"/>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6D69EC" w:rsidRPr="006D69EC">
              <w:rPr>
                <w:i/>
                <w:sz w:val="22"/>
                <w:szCs w:val="22"/>
              </w:rPr>
              <w:t xml:space="preserve"> </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Требование о привлечении к исполнению контракта субподрядчиков, соисполнителей из </w:t>
            </w:r>
            <w:r w:rsidRPr="006D69EC">
              <w:rPr>
                <w:sz w:val="22"/>
                <w:szCs w:val="22"/>
              </w:rPr>
              <w:lastRenderedPageBreak/>
              <w:t>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lastRenderedPageBreak/>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D69EC">
              <w:rPr>
                <w:sz w:val="22"/>
                <w:szCs w:val="22"/>
              </w:rPr>
              <w:t>позднее</w:t>
            </w:r>
            <w:proofErr w:type="gramEnd"/>
            <w:r w:rsidRPr="006D69EC">
              <w:rPr>
                <w:sz w:val="22"/>
                <w:szCs w:val="22"/>
              </w:rPr>
              <w:t xml:space="preserve">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«_</w:t>
            </w:r>
            <w:r w:rsidR="005F45C5">
              <w:rPr>
                <w:sz w:val="22"/>
                <w:szCs w:val="22"/>
              </w:rPr>
              <w:t>23</w:t>
            </w:r>
            <w:r w:rsidRPr="006D69EC">
              <w:rPr>
                <w:sz w:val="22"/>
                <w:szCs w:val="22"/>
              </w:rPr>
              <w:t>__» </w:t>
            </w:r>
            <w:proofErr w:type="spellStart"/>
            <w:r w:rsidRPr="006D69EC">
              <w:rPr>
                <w:sz w:val="22"/>
                <w:szCs w:val="22"/>
              </w:rPr>
              <w:t>_</w:t>
            </w:r>
            <w:r w:rsidR="005F45C5">
              <w:rPr>
                <w:sz w:val="22"/>
                <w:szCs w:val="22"/>
              </w:rPr>
              <w:t>апреля</w:t>
            </w:r>
            <w:proofErr w:type="spellEnd"/>
            <w:r w:rsidRPr="006D69EC">
              <w:rPr>
                <w:sz w:val="22"/>
                <w:szCs w:val="22"/>
              </w:rPr>
              <w:t>________ 201</w:t>
            </w:r>
            <w:r w:rsidR="00B13331">
              <w:rPr>
                <w:sz w:val="22"/>
                <w:szCs w:val="22"/>
              </w:rPr>
              <w:t>5</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«__</w:t>
            </w:r>
            <w:r w:rsidR="005F45C5">
              <w:rPr>
                <w:sz w:val="22"/>
                <w:szCs w:val="22"/>
              </w:rPr>
              <w:t>10</w:t>
            </w:r>
            <w:r w:rsidRPr="006D69EC">
              <w:rPr>
                <w:sz w:val="22"/>
                <w:szCs w:val="22"/>
              </w:rPr>
              <w:t>_» </w:t>
            </w:r>
            <w:proofErr w:type="spellStart"/>
            <w:r w:rsidRPr="006D69EC">
              <w:rPr>
                <w:sz w:val="22"/>
                <w:szCs w:val="22"/>
              </w:rPr>
              <w:t>__</w:t>
            </w:r>
            <w:r w:rsidR="005F45C5">
              <w:rPr>
                <w:sz w:val="22"/>
                <w:szCs w:val="22"/>
              </w:rPr>
              <w:t>мая</w:t>
            </w:r>
            <w:proofErr w:type="spellEnd"/>
            <w:r w:rsidRPr="006D69EC">
              <w:rPr>
                <w:sz w:val="22"/>
                <w:szCs w:val="22"/>
              </w:rPr>
              <w:t>_______ 201</w:t>
            </w:r>
            <w:r w:rsidR="00B13331">
              <w:rPr>
                <w:sz w:val="22"/>
                <w:szCs w:val="22"/>
              </w:rPr>
              <w:t>5</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5F45C5">
            <w:pPr>
              <w:rPr>
                <w:sz w:val="22"/>
                <w:szCs w:val="22"/>
              </w:rPr>
            </w:pPr>
            <w:r w:rsidRPr="006D69EC">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_</w:t>
            </w:r>
            <w:r w:rsidR="005F45C5">
              <w:rPr>
                <w:sz w:val="22"/>
                <w:szCs w:val="22"/>
              </w:rPr>
              <w:t>10</w:t>
            </w:r>
            <w:r w:rsidRPr="006D69EC">
              <w:rPr>
                <w:sz w:val="22"/>
                <w:szCs w:val="22"/>
              </w:rPr>
              <w:t xml:space="preserve">_ часов </w:t>
            </w:r>
            <w:r w:rsidR="005F45C5">
              <w:rPr>
                <w:sz w:val="22"/>
                <w:szCs w:val="22"/>
              </w:rPr>
              <w:t>00</w:t>
            </w:r>
            <w:r w:rsidRPr="006D69EC">
              <w:rPr>
                <w:sz w:val="22"/>
                <w:szCs w:val="22"/>
              </w:rPr>
              <w:t xml:space="preserve"> минут «_</w:t>
            </w:r>
            <w:r w:rsidR="005F45C5">
              <w:rPr>
                <w:sz w:val="22"/>
                <w:szCs w:val="22"/>
              </w:rPr>
              <w:t>12</w:t>
            </w:r>
            <w:r w:rsidRPr="006D69EC">
              <w:rPr>
                <w:sz w:val="22"/>
                <w:szCs w:val="22"/>
              </w:rPr>
              <w:t>_» </w:t>
            </w:r>
            <w:proofErr w:type="spellStart"/>
            <w:r w:rsidRPr="006D69EC">
              <w:rPr>
                <w:sz w:val="22"/>
                <w:szCs w:val="22"/>
              </w:rPr>
              <w:t>____</w:t>
            </w:r>
            <w:r w:rsidR="005F45C5">
              <w:rPr>
                <w:sz w:val="22"/>
                <w:szCs w:val="22"/>
              </w:rPr>
              <w:t>мая</w:t>
            </w:r>
            <w:proofErr w:type="spellEnd"/>
            <w:r w:rsidRPr="006D69EC">
              <w:rPr>
                <w:sz w:val="22"/>
                <w:szCs w:val="22"/>
              </w:rPr>
              <w:t>_________ 201</w:t>
            </w:r>
            <w:r w:rsidR="00B13331">
              <w:rPr>
                <w:sz w:val="22"/>
                <w:szCs w:val="22"/>
              </w:rPr>
              <w:t>5</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w:t>
            </w:r>
            <w:proofErr w:type="gramStart"/>
            <w:r w:rsidRPr="006D69EC">
              <w:rPr>
                <w:color w:val="000000"/>
                <w:sz w:val="22"/>
                <w:szCs w:val="22"/>
              </w:rPr>
              <w:t>окончания срока рассмотрения частей заявок</w:t>
            </w:r>
            <w:proofErr w:type="gramEnd"/>
            <w:r w:rsidRPr="006D69E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B13331">
            <w:pPr>
              <w:rPr>
                <w:sz w:val="22"/>
                <w:szCs w:val="22"/>
              </w:rPr>
            </w:pPr>
            <w:r w:rsidRPr="006D69EC">
              <w:rPr>
                <w:sz w:val="22"/>
                <w:szCs w:val="22"/>
              </w:rPr>
              <w:t>«_</w:t>
            </w:r>
            <w:r w:rsidR="005F45C5">
              <w:rPr>
                <w:sz w:val="22"/>
                <w:szCs w:val="22"/>
              </w:rPr>
              <w:t>14</w:t>
            </w:r>
            <w:r w:rsidRPr="006D69EC">
              <w:rPr>
                <w:sz w:val="22"/>
                <w:szCs w:val="22"/>
              </w:rPr>
              <w:t>__» </w:t>
            </w:r>
            <w:proofErr w:type="spellStart"/>
            <w:r w:rsidRPr="006D69EC">
              <w:rPr>
                <w:sz w:val="22"/>
                <w:szCs w:val="22"/>
              </w:rPr>
              <w:t>__</w:t>
            </w:r>
            <w:r w:rsidR="005F45C5">
              <w:rPr>
                <w:sz w:val="22"/>
                <w:szCs w:val="22"/>
              </w:rPr>
              <w:t>мая</w:t>
            </w:r>
            <w:proofErr w:type="spellEnd"/>
            <w:r w:rsidRPr="006D69EC">
              <w:rPr>
                <w:sz w:val="22"/>
                <w:szCs w:val="22"/>
              </w:rPr>
              <w:t>_______ 201</w:t>
            </w:r>
            <w:r w:rsidR="00B13331">
              <w:rPr>
                <w:sz w:val="22"/>
                <w:szCs w:val="22"/>
              </w:rPr>
              <w:t>5</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B13331">
            <w:pPr>
              <w:rPr>
                <w:sz w:val="22"/>
                <w:szCs w:val="22"/>
              </w:rPr>
            </w:pPr>
            <w:r w:rsidRPr="006D69EC">
              <w:rPr>
                <w:sz w:val="22"/>
                <w:szCs w:val="22"/>
              </w:rPr>
              <w:t xml:space="preserve"> «_</w:t>
            </w:r>
            <w:r w:rsidR="005F45C5">
              <w:rPr>
                <w:sz w:val="22"/>
                <w:szCs w:val="22"/>
              </w:rPr>
              <w:t>18</w:t>
            </w:r>
            <w:r w:rsidRPr="006D69EC">
              <w:rPr>
                <w:sz w:val="22"/>
                <w:szCs w:val="22"/>
              </w:rPr>
              <w:t>__» __</w:t>
            </w:r>
            <w:r w:rsidR="005F45C5">
              <w:rPr>
                <w:sz w:val="22"/>
                <w:szCs w:val="22"/>
              </w:rPr>
              <w:t>мая</w:t>
            </w:r>
            <w:r w:rsidRPr="006D69EC">
              <w:rPr>
                <w:sz w:val="22"/>
                <w:szCs w:val="22"/>
              </w:rPr>
              <w:t>_______ 201</w:t>
            </w:r>
            <w:r w:rsidR="00B13331">
              <w:rPr>
                <w:sz w:val="22"/>
                <w:szCs w:val="22"/>
              </w:rPr>
              <w:t>5</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 xml:space="preserve">Требования к содержанию и составу заявки на участие в </w:t>
            </w:r>
            <w:r w:rsidRPr="006D69EC">
              <w:rPr>
                <w:sz w:val="22"/>
                <w:szCs w:val="22"/>
              </w:rPr>
              <w:lastRenderedPageBreak/>
              <w:t>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lastRenderedPageBreak/>
              <w:t>Заявка на участие в электронном аукционе состоит из двух частей.</w:t>
            </w:r>
          </w:p>
          <w:p w:rsidR="006D69EC" w:rsidRPr="006D69EC"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 xml:space="preserve">согласие участника аукциона на </w:t>
            </w:r>
            <w:r w:rsidRPr="006D69EC">
              <w:rPr>
                <w:sz w:val="22"/>
                <w:szCs w:val="22"/>
              </w:rPr>
              <w:lastRenderedPageBreak/>
              <w:t>оказание услуги на условиях, предусмотренных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B5165A" w:rsidRPr="00B5165A">
              <w:rPr>
                <w:color w:val="000099"/>
                <w:sz w:val="22"/>
                <w:szCs w:val="22"/>
              </w:rPr>
              <w:t>(при наличии)</w:t>
            </w:r>
            <w:r w:rsidR="00B5165A">
              <w:rPr>
                <w:sz w:val="22"/>
                <w:szCs w:val="22"/>
              </w:rPr>
              <w:t xml:space="preserve"> </w:t>
            </w:r>
            <w:r w:rsidRPr="006D69EC">
              <w:rPr>
                <w:sz w:val="22"/>
                <w:szCs w:val="22"/>
              </w:rPr>
              <w:t>учредителей, членов коллегиального</w:t>
            </w:r>
            <w:proofErr w:type="gramEnd"/>
            <w:r w:rsidRPr="006D69EC">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75586F">
            <w:pPr>
              <w:numPr>
                <w:ilvl w:val="0"/>
                <w:numId w:val="8"/>
              </w:numPr>
              <w:suppressAutoHyphens/>
              <w:ind w:left="33"/>
              <w:rPr>
                <w:sz w:val="22"/>
                <w:szCs w:val="22"/>
              </w:rPr>
            </w:pPr>
            <w:proofErr w:type="gramStart"/>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81681F" w:rsidRPr="007A25B9">
              <w:rPr>
                <w:color w:val="000099"/>
                <w:sz w:val="22"/>
                <w:szCs w:val="22"/>
                <w:u w:val="single"/>
              </w:rPr>
              <w:t>копия лицензии ФСТЭК России на деятельность по технической защите конфиденциальной информации</w:t>
            </w:r>
            <w:r w:rsidR="0081681F" w:rsidRPr="0019749C">
              <w:rPr>
                <w:color w:val="000099"/>
                <w:sz w:val="22"/>
                <w:szCs w:val="22"/>
                <w:u w:val="single"/>
              </w:rPr>
              <w:t xml:space="preserve"> </w:t>
            </w:r>
            <w:proofErr w:type="spellStart"/>
            <w:r w:rsidR="0019749C" w:rsidRPr="0019749C">
              <w:rPr>
                <w:color w:val="000099"/>
                <w:sz w:val="22"/>
                <w:szCs w:val="22"/>
                <w:u w:val="single"/>
              </w:rPr>
              <w:t>ии</w:t>
            </w:r>
            <w:proofErr w:type="spellEnd"/>
            <w:r w:rsidR="002959F5" w:rsidRPr="0015690D">
              <w:rPr>
                <w:color w:val="000099"/>
                <w:sz w:val="22"/>
                <w:szCs w:val="22"/>
                <w:u w:val="single"/>
              </w:rPr>
              <w:t>;</w:t>
            </w:r>
            <w:proofErr w:type="gramEnd"/>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D69EC">
              <w:rPr>
                <w:sz w:val="22"/>
                <w:szCs w:val="22"/>
              </w:rPr>
              <w:t xml:space="preserve"> </w:t>
            </w:r>
            <w:proofErr w:type="gramStart"/>
            <w:r w:rsidRPr="006D69EC">
              <w:rPr>
                <w:sz w:val="22"/>
                <w:szCs w:val="22"/>
              </w:rPr>
              <w:t xml:space="preserve">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w:t>
            </w:r>
            <w:proofErr w:type="gramEnd"/>
            <w:r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9EC">
              <w:rPr>
                <w:sz w:val="22"/>
                <w:szCs w:val="22"/>
              </w:rPr>
              <w:t>указанных</w:t>
            </w:r>
            <w:proofErr w:type="gramEnd"/>
            <w:r w:rsidRPr="006D69EC">
              <w:rPr>
                <w:sz w:val="22"/>
                <w:szCs w:val="22"/>
              </w:rPr>
              <w:t xml:space="preserve"> недоимки, задолженности и решение по такому заявлению на дату рассмотрения </w:t>
            </w:r>
            <w:r w:rsidRPr="006D69EC">
              <w:rPr>
                <w:sz w:val="22"/>
                <w:szCs w:val="22"/>
              </w:rPr>
              <w:lastRenderedPageBreak/>
              <w:t>заявки на участие в определении поставщика (подрядчика, исполнителя) не принято;</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w:t>
            </w:r>
            <w:proofErr w:type="gramEnd"/>
            <w:r w:rsidRPr="006D69EC">
              <w:rPr>
                <w:sz w:val="22"/>
                <w:szCs w:val="22"/>
              </w:rPr>
              <w:t xml:space="preserve">, выполнением работы, оказанием услуги, </w:t>
            </w:r>
            <w:proofErr w:type="gramStart"/>
            <w:r w:rsidRPr="006D69EC">
              <w:rPr>
                <w:sz w:val="22"/>
                <w:szCs w:val="22"/>
              </w:rPr>
              <w:t>являющихся</w:t>
            </w:r>
            <w:proofErr w:type="gramEnd"/>
            <w:r w:rsidRPr="006D69EC">
              <w:rPr>
                <w:sz w:val="22"/>
                <w:szCs w:val="22"/>
              </w:rPr>
              <w:t xml:space="preserve"> объектом осуществляемой закупки, и административного наказания в виде дисквалификации;</w:t>
            </w:r>
          </w:p>
          <w:p w:rsidR="006D69EC" w:rsidRPr="007A25B9" w:rsidRDefault="006D69EC" w:rsidP="0075586F">
            <w:pPr>
              <w:numPr>
                <w:ilvl w:val="0"/>
                <w:numId w:val="7"/>
              </w:numPr>
              <w:suppressAutoHyphens/>
              <w:ind w:left="33"/>
              <w:rPr>
                <w:b/>
                <w:color w:val="000099"/>
                <w:sz w:val="22"/>
                <w:szCs w:val="22"/>
              </w:rPr>
            </w:pPr>
            <w:r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7A25B9">
              <w:rPr>
                <w:sz w:val="22"/>
                <w:szCs w:val="22"/>
              </w:rPr>
              <w:t xml:space="preserve"> </w:t>
            </w:r>
            <w:r w:rsidRPr="007A25B9">
              <w:rPr>
                <w:color w:val="000099"/>
                <w:sz w:val="22"/>
                <w:szCs w:val="22"/>
              </w:rPr>
              <w:t xml:space="preserve">- </w:t>
            </w:r>
            <w:r w:rsidRPr="007A25B9">
              <w:rPr>
                <w:b/>
                <w:color w:val="000099"/>
                <w:sz w:val="22"/>
                <w:szCs w:val="22"/>
              </w:rPr>
              <w:t>не требуется;</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6D69EC">
              <w:rPr>
                <w:sz w:val="22"/>
                <w:szCs w:val="22"/>
              </w:rPr>
              <w:t>выгодоприобретателями</w:t>
            </w:r>
            <w:proofErr w:type="spellEnd"/>
            <w:r w:rsidRPr="006D69EC">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69EC">
              <w:rPr>
                <w:sz w:val="22"/>
                <w:szCs w:val="22"/>
              </w:rPr>
              <w:t xml:space="preserve"> </w:t>
            </w:r>
            <w:proofErr w:type="gramStart"/>
            <w:r w:rsidRPr="006D69EC">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9EC">
              <w:rPr>
                <w:sz w:val="22"/>
                <w:szCs w:val="22"/>
              </w:rPr>
              <w:t>неполнородными</w:t>
            </w:r>
            <w:proofErr w:type="spellEnd"/>
            <w:r w:rsidRPr="006D69EC">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D69EC">
              <w:rPr>
                <w:sz w:val="22"/>
                <w:szCs w:val="22"/>
              </w:rPr>
              <w:t xml:space="preserve"> Под </w:t>
            </w:r>
            <w:proofErr w:type="spellStart"/>
            <w:r w:rsidRPr="006D69EC">
              <w:rPr>
                <w:sz w:val="22"/>
                <w:szCs w:val="22"/>
              </w:rPr>
              <w:t>выгодоприобретателями</w:t>
            </w:r>
            <w:proofErr w:type="spellEnd"/>
            <w:r w:rsidRPr="006D69EC">
              <w:rPr>
                <w:sz w:val="22"/>
                <w:szCs w:val="22"/>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w:t>
            </w:r>
            <w:r w:rsidRPr="006D69EC">
              <w:rPr>
                <w:sz w:val="22"/>
                <w:szCs w:val="22"/>
              </w:rPr>
              <w:lastRenderedPageBreak/>
              <w:t>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D69EC">
              <w:rPr>
                <w:sz w:val="22"/>
                <w:szCs w:val="22"/>
              </w:rPr>
              <w:t xml:space="preserve">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8C5950">
            <w:pPr>
              <w:autoSpaceDE w:val="0"/>
              <w:autoSpaceDN w:val="0"/>
              <w:adjustRightInd w:val="0"/>
              <w:ind w:left="33"/>
              <w:rPr>
                <w:b/>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0C79DA">
            <w:pPr>
              <w:autoSpaceDE w:val="0"/>
              <w:autoSpaceDN w:val="0"/>
              <w:adjustRightInd w:val="0"/>
              <w:ind w:left="33"/>
              <w:rPr>
                <w:sz w:val="22"/>
                <w:szCs w:val="22"/>
              </w:rPr>
            </w:pPr>
            <w:r w:rsidRPr="006D69EC">
              <w:rPr>
                <w:sz w:val="22"/>
                <w:szCs w:val="22"/>
              </w:rPr>
              <w:t xml:space="preserve">7) </w:t>
            </w:r>
            <w:r w:rsidRPr="008A722B">
              <w:rPr>
                <w:b/>
                <w:color w:val="000099"/>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7A25B9">
              <w:rPr>
                <w:sz w:val="22"/>
                <w:szCs w:val="22"/>
              </w:rPr>
              <w:t xml:space="preserve">- </w:t>
            </w:r>
            <w:r w:rsidRPr="008A722B">
              <w:rPr>
                <w:b/>
                <w:color w:val="000099"/>
                <w:sz w:val="22"/>
                <w:szCs w:val="22"/>
              </w:rPr>
              <w:t>не требуется</w:t>
            </w:r>
            <w:r w:rsidRPr="006D69EC">
              <w:rPr>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proofErr w:type="gramStart"/>
            <w:r w:rsidRPr="00817C24">
              <w:rPr>
                <w:sz w:val="22"/>
                <w:szCs w:val="22"/>
                <w:lang w:val="en-US"/>
              </w:rPr>
              <w:t>c</w:t>
            </w:r>
            <w:proofErr w:type="gramEnd"/>
            <w:r w:rsidRPr="00817C24">
              <w:rPr>
                <w:sz w:val="22"/>
                <w:szCs w:val="22"/>
              </w:rPr>
              <w:t>оставлена на русском языке.</w:t>
            </w:r>
            <w:bookmarkStart w:id="16" w:name="_Ref119430333"/>
            <w:r w:rsidRPr="00817C24">
              <w:rPr>
                <w:sz w:val="22"/>
                <w:szCs w:val="22"/>
              </w:rPr>
              <w:t xml:space="preserve"> </w:t>
            </w:r>
            <w:bookmarkStart w:id="17" w:name="_Ref119429817"/>
            <w:bookmarkStart w:id="18" w:name="_Toc123405470"/>
            <w:bookmarkEnd w:id="16"/>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817C24" w:rsidRPr="00817C24" w:rsidRDefault="00817C24" w:rsidP="00817C24">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817C24" w:rsidRPr="00817C24" w:rsidRDefault="00817C24" w:rsidP="00817C24">
            <w:pPr>
              <w:spacing w:after="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rPr>
              <w:t xml:space="preserve">При подаче сведений </w:t>
            </w:r>
            <w:r w:rsidRPr="00817C24">
              <w:rPr>
                <w:sz w:val="22"/>
                <w:szCs w:val="22"/>
              </w:rPr>
              <w:t>у</w:t>
            </w:r>
            <w:r w:rsidRPr="00817C24">
              <w:rPr>
                <w:sz w:val="22"/>
                <w:szCs w:val="22"/>
                <w:lang/>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817C24" w:rsidRPr="00817C24" w:rsidRDefault="00817C24" w:rsidP="00817C24">
            <w:pPr>
              <w:spacing w:after="0"/>
              <w:ind w:firstLine="708"/>
              <w:rPr>
                <w:rFonts w:eastAsia="Calibri"/>
                <w:sz w:val="22"/>
                <w:szCs w:val="22"/>
                <w:lang/>
              </w:rPr>
            </w:pPr>
            <w:r w:rsidRPr="00817C24">
              <w:rPr>
                <w:rFonts w:eastAsia="Calibri"/>
                <w:sz w:val="22"/>
                <w:szCs w:val="22"/>
                <w:lang/>
              </w:rPr>
              <w:t>В случае применения заказчиком в техническом задании слов:</w:t>
            </w:r>
          </w:p>
          <w:p w:rsidR="00817C24" w:rsidRPr="00817C24" w:rsidRDefault="00817C24" w:rsidP="00817C24">
            <w:pPr>
              <w:spacing w:after="0"/>
              <w:rPr>
                <w:rFonts w:eastAsia="Calibri"/>
                <w:sz w:val="22"/>
                <w:szCs w:val="22"/>
                <w:lang/>
              </w:rPr>
            </w:pPr>
            <w:r w:rsidRPr="00817C24">
              <w:rPr>
                <w:rFonts w:eastAsia="Calibri"/>
                <w:b/>
                <w:sz w:val="22"/>
                <w:szCs w:val="22"/>
                <w:lang/>
              </w:rPr>
              <w:t>«не менее», «не ниже»</w:t>
            </w:r>
            <w:r w:rsidRPr="00817C24">
              <w:rPr>
                <w:rFonts w:eastAsia="Calibri"/>
                <w:sz w:val="22"/>
                <w:szCs w:val="22"/>
                <w:lang/>
              </w:rPr>
              <w:t xml:space="preserve"> - участником предоставляется значение равное или превышающее указанное; </w:t>
            </w:r>
          </w:p>
          <w:p w:rsidR="00817C24" w:rsidRPr="00817C24" w:rsidRDefault="00817C24" w:rsidP="00817C24">
            <w:pPr>
              <w:spacing w:after="0"/>
              <w:rPr>
                <w:rFonts w:eastAsia="Calibri"/>
                <w:sz w:val="22"/>
                <w:szCs w:val="22"/>
                <w:lang/>
              </w:rPr>
            </w:pPr>
            <w:r w:rsidRPr="00817C24">
              <w:rPr>
                <w:rFonts w:eastAsia="Calibri"/>
                <w:b/>
                <w:sz w:val="22"/>
                <w:szCs w:val="22"/>
                <w:lang/>
              </w:rPr>
              <w:t>«не более», «не выше»</w:t>
            </w:r>
            <w:r w:rsidRPr="00817C24">
              <w:rPr>
                <w:rFonts w:eastAsia="Calibri"/>
                <w:sz w:val="22"/>
                <w:szCs w:val="22"/>
                <w:lang/>
              </w:rPr>
              <w:t xml:space="preserve"> - участником предоставляется значение равное или менее </w:t>
            </w:r>
            <w:proofErr w:type="gramStart"/>
            <w:r w:rsidRPr="00817C24">
              <w:rPr>
                <w:rFonts w:eastAsia="Calibri"/>
                <w:sz w:val="22"/>
                <w:szCs w:val="22"/>
                <w:lang/>
              </w:rPr>
              <w:t>указанного</w:t>
            </w:r>
            <w:proofErr w:type="gramEnd"/>
            <w:r w:rsidRPr="00817C24">
              <w:rPr>
                <w:rFonts w:eastAsia="Calibri"/>
                <w:sz w:val="22"/>
                <w:szCs w:val="22"/>
                <w:lang/>
              </w:rPr>
              <w:t xml:space="preserve">; </w:t>
            </w:r>
          </w:p>
          <w:p w:rsidR="00817C24" w:rsidRPr="00817C24" w:rsidRDefault="00817C24" w:rsidP="00817C24">
            <w:pPr>
              <w:spacing w:after="0"/>
              <w:rPr>
                <w:rFonts w:eastAsia="Calibri"/>
                <w:sz w:val="22"/>
                <w:szCs w:val="22"/>
                <w:lang/>
              </w:rPr>
            </w:pPr>
            <w:r w:rsidRPr="00817C24">
              <w:rPr>
                <w:rFonts w:eastAsia="Calibri"/>
                <w:b/>
                <w:sz w:val="22"/>
                <w:szCs w:val="22"/>
                <w:lang/>
              </w:rPr>
              <w:t>«менее»,</w:t>
            </w:r>
            <w:r w:rsidRPr="00817C24">
              <w:rPr>
                <w:rFonts w:ascii="Calibri" w:eastAsia="Calibri" w:hAnsi="Calibri"/>
                <w:sz w:val="22"/>
                <w:szCs w:val="22"/>
                <w:lang/>
              </w:rPr>
              <w:t xml:space="preserve"> </w:t>
            </w:r>
            <w:r w:rsidRPr="00817C24">
              <w:rPr>
                <w:rFonts w:eastAsia="Calibri"/>
                <w:b/>
                <w:sz w:val="22"/>
                <w:szCs w:val="22"/>
                <w:lang/>
              </w:rPr>
              <w:t xml:space="preserve">«ниже» - </w:t>
            </w:r>
            <w:r w:rsidRPr="00817C24">
              <w:rPr>
                <w:rFonts w:eastAsia="Calibri"/>
                <w:sz w:val="22"/>
                <w:szCs w:val="22"/>
                <w:lang/>
              </w:rPr>
              <w:t>участником предоставляется значение меньше указанного;</w:t>
            </w:r>
          </w:p>
          <w:p w:rsidR="00817C24" w:rsidRPr="00817C24" w:rsidRDefault="00817C24" w:rsidP="00817C24">
            <w:pPr>
              <w:spacing w:after="0"/>
              <w:rPr>
                <w:rFonts w:eastAsia="Calibri"/>
                <w:sz w:val="22"/>
                <w:szCs w:val="22"/>
                <w:lang/>
              </w:rPr>
            </w:pPr>
            <w:r w:rsidRPr="00817C24">
              <w:rPr>
                <w:rFonts w:eastAsia="Calibri"/>
                <w:b/>
                <w:sz w:val="22"/>
                <w:szCs w:val="22"/>
                <w:lang/>
              </w:rPr>
              <w:t>«более», «выше», «свыше»</w:t>
            </w:r>
            <w:r w:rsidRPr="00817C24">
              <w:rPr>
                <w:rFonts w:eastAsia="Calibri"/>
                <w:sz w:val="22"/>
                <w:szCs w:val="22"/>
                <w:lang/>
              </w:rPr>
              <w:t xml:space="preserve"> - участником предоставляется значение</w:t>
            </w:r>
            <w:r>
              <w:rPr>
                <w:rFonts w:eastAsia="Calibri"/>
                <w:sz w:val="22"/>
                <w:szCs w:val="22"/>
                <w:lang/>
              </w:rPr>
              <w:t>,</w:t>
            </w:r>
            <w:r w:rsidRPr="00817C24">
              <w:rPr>
                <w:rFonts w:eastAsia="Calibri"/>
                <w:sz w:val="22"/>
                <w:szCs w:val="22"/>
                <w:lang/>
              </w:rPr>
              <w:t xml:space="preserve"> превышающее указанное; </w:t>
            </w:r>
          </w:p>
          <w:p w:rsidR="00817C24" w:rsidRPr="00817C24" w:rsidRDefault="00817C24" w:rsidP="00817C24">
            <w:pPr>
              <w:spacing w:after="0"/>
              <w:rPr>
                <w:rFonts w:eastAsia="Calibri"/>
                <w:sz w:val="22"/>
                <w:szCs w:val="22"/>
                <w:lang/>
              </w:rPr>
            </w:pPr>
            <w:r w:rsidRPr="00817C24">
              <w:rPr>
                <w:rFonts w:eastAsia="Calibri"/>
                <w:b/>
                <w:sz w:val="22"/>
                <w:szCs w:val="22"/>
                <w:lang/>
              </w:rPr>
              <w:t>«до» -</w:t>
            </w:r>
            <w:r w:rsidRPr="00817C24">
              <w:rPr>
                <w:rFonts w:eastAsia="Calibri"/>
                <w:sz w:val="22"/>
                <w:szCs w:val="22"/>
                <w:lang/>
              </w:rPr>
              <w:t xml:space="preserve"> участником предоставляется значение меньше указанного, за исключением случаев, когда указанное значение сопровождается </w:t>
            </w:r>
            <w:r w:rsidRPr="00817C24">
              <w:rPr>
                <w:rFonts w:eastAsia="Calibri"/>
                <w:sz w:val="22"/>
                <w:szCs w:val="22"/>
                <w:lang/>
              </w:rPr>
              <w:lastRenderedPageBreak/>
              <w:t>словом «включительно» либо используется при диапазонном значении;</w:t>
            </w:r>
          </w:p>
          <w:p w:rsidR="00817C24" w:rsidRPr="00817C24" w:rsidRDefault="00817C24" w:rsidP="00817C24">
            <w:pPr>
              <w:spacing w:after="0"/>
              <w:rPr>
                <w:rFonts w:eastAsia="Calibri"/>
                <w:sz w:val="22"/>
                <w:szCs w:val="22"/>
                <w:lang/>
              </w:rPr>
            </w:pPr>
            <w:r w:rsidRPr="00817C24">
              <w:rPr>
                <w:rFonts w:eastAsia="Calibri"/>
                <w:b/>
                <w:sz w:val="22"/>
                <w:szCs w:val="22"/>
                <w:lang/>
              </w:rPr>
              <w:t xml:space="preserve">«от» - </w:t>
            </w:r>
            <w:r w:rsidRPr="00817C24">
              <w:rPr>
                <w:rFonts w:eastAsia="Calibri"/>
                <w:sz w:val="22"/>
                <w:szCs w:val="22"/>
                <w:lang/>
              </w:rPr>
              <w:t>участником предоставляется указанное значение или превышающее его.</w:t>
            </w:r>
          </w:p>
          <w:p w:rsidR="00817C24" w:rsidRPr="00817C24" w:rsidRDefault="00817C24" w:rsidP="00817C24">
            <w:pPr>
              <w:spacing w:after="0"/>
              <w:ind w:firstLine="708"/>
              <w:rPr>
                <w:sz w:val="22"/>
                <w:szCs w:val="22"/>
              </w:rPr>
            </w:pPr>
            <w:r w:rsidRPr="00817C24">
              <w:rPr>
                <w:sz w:val="22"/>
                <w:szCs w:val="22"/>
              </w:rPr>
              <w:t xml:space="preserve">В случае применение заказчиком в техническом задании перечислений характеристик через союз </w:t>
            </w:r>
            <w:r w:rsidRPr="00817C24">
              <w:rPr>
                <w:b/>
                <w:sz w:val="22"/>
                <w:szCs w:val="22"/>
              </w:rPr>
              <w:t>«и»,</w:t>
            </w:r>
            <w:r w:rsidRPr="00817C24">
              <w:rPr>
                <w:sz w:val="22"/>
                <w:szCs w:val="22"/>
              </w:rPr>
              <w:t xml:space="preserve"> знаки «</w:t>
            </w:r>
            <w:proofErr w:type="gramStart"/>
            <w:r w:rsidRPr="00817C24">
              <w:rPr>
                <w:sz w:val="22"/>
                <w:szCs w:val="22"/>
              </w:rPr>
              <w:t>,»</w:t>
            </w:r>
            <w:proofErr w:type="gramEnd"/>
            <w:r w:rsidRPr="00817C24">
              <w:rPr>
                <w:sz w:val="22"/>
                <w:szCs w:val="22"/>
              </w:rPr>
              <w:t xml:space="preserve"> </w:t>
            </w:r>
            <w:r w:rsidRPr="00817C24">
              <w:rPr>
                <w:b/>
                <w:sz w:val="22"/>
                <w:szCs w:val="22"/>
              </w:rPr>
              <w:t>«;»,</w:t>
            </w:r>
            <w:r w:rsidRPr="00817C24">
              <w:rPr>
                <w:sz w:val="22"/>
                <w:szCs w:val="22"/>
              </w:rPr>
              <w:t xml:space="preserve"> </w:t>
            </w:r>
            <w:r w:rsidRPr="00817C24">
              <w:rPr>
                <w:b/>
                <w:sz w:val="22"/>
                <w:szCs w:val="22"/>
              </w:rPr>
              <w:t>«/» -</w:t>
            </w:r>
            <w:r w:rsidRPr="00817C24">
              <w:rPr>
                <w:sz w:val="22"/>
                <w:szCs w:val="22"/>
              </w:rPr>
              <w:t xml:space="preserve"> участник указывает характеристики всех перечисленных значений.</w:t>
            </w:r>
          </w:p>
          <w:p w:rsidR="00817C24" w:rsidRPr="00817C24" w:rsidRDefault="00817C24" w:rsidP="00817C24">
            <w:pPr>
              <w:spacing w:after="0"/>
              <w:ind w:firstLine="708"/>
              <w:rPr>
                <w:sz w:val="22"/>
                <w:szCs w:val="22"/>
              </w:rPr>
            </w:pPr>
            <w:r w:rsidRPr="00817C24">
              <w:rPr>
                <w:sz w:val="22"/>
                <w:szCs w:val="22"/>
              </w:rPr>
              <w:t>В случае</w:t>
            </w:r>
            <w:proofErr w:type="gramStart"/>
            <w:r w:rsidRPr="00817C24">
              <w:rPr>
                <w:sz w:val="22"/>
                <w:szCs w:val="22"/>
              </w:rPr>
              <w:t>,</w:t>
            </w:r>
            <w:proofErr w:type="gramEnd"/>
            <w:r w:rsidRPr="00817C24">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817C24" w:rsidRPr="00817C24" w:rsidRDefault="00817C24" w:rsidP="00817C24">
            <w:pPr>
              <w:spacing w:after="0"/>
              <w:ind w:firstLine="708"/>
              <w:rPr>
                <w:sz w:val="22"/>
                <w:szCs w:val="22"/>
              </w:rPr>
            </w:pPr>
            <w:r w:rsidRPr="00817C24">
              <w:rPr>
                <w:sz w:val="22"/>
                <w:szCs w:val="22"/>
              </w:rPr>
              <w:t xml:space="preserve">При использовании союзов </w:t>
            </w:r>
            <w:r w:rsidRPr="00817C24">
              <w:rPr>
                <w:b/>
                <w:sz w:val="22"/>
                <w:szCs w:val="22"/>
              </w:rPr>
              <w:t>«или»,</w:t>
            </w:r>
            <w:r w:rsidRPr="00817C24">
              <w:rPr>
                <w:sz w:val="22"/>
                <w:szCs w:val="22"/>
              </w:rPr>
              <w:t xml:space="preserve"> </w:t>
            </w:r>
            <w:r w:rsidRPr="00817C24">
              <w:rPr>
                <w:b/>
                <w:sz w:val="22"/>
                <w:szCs w:val="22"/>
              </w:rPr>
              <w:t xml:space="preserve">«либо» - </w:t>
            </w:r>
            <w:r w:rsidRPr="00817C24">
              <w:rPr>
                <w:sz w:val="22"/>
                <w:szCs w:val="22"/>
              </w:rPr>
              <w:t>участники выбирают</w:t>
            </w:r>
            <w:r w:rsidRPr="00817C24">
              <w:rPr>
                <w:sz w:val="22"/>
                <w:szCs w:val="22"/>
                <w:lang/>
              </w:rPr>
              <w:t xml:space="preserve"> одно из значен</w:t>
            </w:r>
            <w:r w:rsidRPr="00817C24">
              <w:rPr>
                <w:sz w:val="22"/>
                <w:szCs w:val="22"/>
              </w:rPr>
              <w:t xml:space="preserve">ий. При использовании </w:t>
            </w:r>
            <w:r w:rsidRPr="00817C24">
              <w:rPr>
                <w:b/>
                <w:sz w:val="22"/>
                <w:szCs w:val="22"/>
              </w:rPr>
              <w:t>«и (или)» -</w:t>
            </w:r>
            <w:r w:rsidRPr="00817C24">
              <w:rPr>
                <w:sz w:val="22"/>
                <w:szCs w:val="22"/>
              </w:rPr>
              <w:t xml:space="preserve"> участник предлагает несколько показателей или один (на свой выбор).</w:t>
            </w:r>
          </w:p>
          <w:p w:rsidR="00817C24" w:rsidRPr="00817C24" w:rsidRDefault="00817C24" w:rsidP="00817C24">
            <w:pPr>
              <w:autoSpaceDE w:val="0"/>
              <w:autoSpaceDN w:val="0"/>
              <w:spacing w:after="0"/>
              <w:ind w:firstLine="708"/>
              <w:contextualSpacing/>
              <w:rPr>
                <w:sz w:val="22"/>
                <w:szCs w:val="22"/>
              </w:rPr>
            </w:pPr>
            <w:r w:rsidRPr="00817C24">
              <w:rPr>
                <w:sz w:val="22"/>
                <w:szCs w:val="22"/>
              </w:rPr>
              <w:t>В случае применения заказчиком в техническом задании значений:</w:t>
            </w:r>
          </w:p>
          <w:p w:rsidR="00817C24" w:rsidRPr="00817C24" w:rsidRDefault="00817C24" w:rsidP="00817C24">
            <w:pPr>
              <w:autoSpaceDE w:val="0"/>
              <w:autoSpaceDN w:val="0"/>
              <w:spacing w:after="0"/>
              <w:contextualSpacing/>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b/>
                <w:sz w:val="22"/>
                <w:szCs w:val="22"/>
              </w:rPr>
              <w:t xml:space="preserve"> </w:t>
            </w:r>
            <w:r w:rsidRPr="00817C24">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817C24" w:rsidRPr="00817C24" w:rsidRDefault="00817C24" w:rsidP="00817C24">
            <w:pPr>
              <w:spacing w:after="0"/>
              <w:rPr>
                <w:sz w:val="22"/>
                <w:szCs w:val="22"/>
              </w:rPr>
            </w:pPr>
            <w:r w:rsidRPr="00817C24">
              <w:rPr>
                <w:sz w:val="22"/>
                <w:szCs w:val="22"/>
              </w:rPr>
              <w:t>- со словами</w:t>
            </w:r>
            <w:r w:rsidRPr="00817C24">
              <w:rPr>
                <w:b/>
                <w:sz w:val="22"/>
                <w:szCs w:val="22"/>
              </w:rPr>
              <w:t xml:space="preserve"> «диапазон может быть расширен» -</w:t>
            </w:r>
            <w:r w:rsidRPr="00817C24">
              <w:rPr>
                <w:sz w:val="22"/>
                <w:szCs w:val="22"/>
              </w:rPr>
              <w:t xml:space="preserve"> участником представляется диапазон не </w:t>
            </w:r>
            <w:proofErr w:type="gramStart"/>
            <w:r w:rsidRPr="00817C24">
              <w:rPr>
                <w:sz w:val="22"/>
                <w:szCs w:val="22"/>
              </w:rPr>
              <w:t>менее указанных</w:t>
            </w:r>
            <w:proofErr w:type="gramEnd"/>
            <w:r w:rsidRPr="00817C24">
              <w:rPr>
                <w:sz w:val="22"/>
                <w:szCs w:val="22"/>
              </w:rPr>
              <w:t xml:space="preserve"> значений в рамках, равных показателям верхней и нижней границы диапазона, либо значения</w:t>
            </w:r>
            <w:r>
              <w:rPr>
                <w:sz w:val="22"/>
                <w:szCs w:val="22"/>
              </w:rPr>
              <w:t>,</w:t>
            </w:r>
            <w:r w:rsidRPr="00817C24">
              <w:rPr>
                <w:sz w:val="22"/>
                <w:szCs w:val="22"/>
              </w:rPr>
              <w:t xml:space="preserve"> расширяющие границы диапазона;</w:t>
            </w:r>
          </w:p>
          <w:p w:rsidR="00817C24" w:rsidRPr="00817C24" w:rsidRDefault="00817C24" w:rsidP="00817C24">
            <w:pPr>
              <w:spacing w:after="0"/>
              <w:rPr>
                <w:sz w:val="22"/>
                <w:szCs w:val="22"/>
              </w:rPr>
            </w:pPr>
            <w:proofErr w:type="gramStart"/>
            <w:r w:rsidRPr="00817C24">
              <w:rPr>
                <w:sz w:val="22"/>
                <w:szCs w:val="22"/>
              </w:rPr>
              <w:t>- если</w:t>
            </w:r>
            <w:r w:rsidRPr="00817C24">
              <w:rPr>
                <w:sz w:val="22"/>
                <w:szCs w:val="22"/>
                <w:lang/>
              </w:rPr>
              <w:t xml:space="preserve"> в </w:t>
            </w:r>
            <w:r w:rsidRPr="00817C24">
              <w:rPr>
                <w:sz w:val="22"/>
                <w:szCs w:val="22"/>
              </w:rPr>
              <w:t>Техническом задании</w:t>
            </w:r>
            <w:r w:rsidRPr="00817C24">
              <w:rPr>
                <w:sz w:val="22"/>
                <w:szCs w:val="22"/>
                <w:lang/>
              </w:rPr>
              <w:t xml:space="preserve"> устанавливается диапазонный показатель, наименование которого сопровождается словами </w:t>
            </w:r>
            <w:r w:rsidRPr="00817C24">
              <w:rPr>
                <w:i/>
                <w:iCs/>
                <w:sz w:val="22"/>
                <w:szCs w:val="22"/>
              </w:rPr>
              <w:t>«диапазон должен быть не менее от…- до»</w:t>
            </w:r>
            <w:r w:rsidRPr="00817C24">
              <w:rPr>
                <w:sz w:val="22"/>
                <w:szCs w:val="22"/>
              </w:rPr>
              <w:t xml:space="preserve">, или </w:t>
            </w:r>
            <w:r w:rsidRPr="00817C24">
              <w:rPr>
                <w:i/>
                <w:iCs/>
                <w:sz w:val="22"/>
                <w:szCs w:val="22"/>
              </w:rPr>
              <w:t>«диапазон должен быть не более от…- до…»,</w:t>
            </w:r>
            <w:r w:rsidRPr="00817C24">
              <w:rPr>
                <w:sz w:val="22"/>
                <w:szCs w:val="22"/>
              </w:rPr>
              <w:t xml:space="preserve"> у</w:t>
            </w:r>
            <w:r w:rsidRPr="00817C24">
              <w:rPr>
                <w:sz w:val="22"/>
                <w:szCs w:val="22"/>
                <w:lang/>
              </w:rPr>
              <w:t>частником закупки должен быть предложен товар с конкретным</w:t>
            </w:r>
            <w:r w:rsidRPr="00817C24">
              <w:rPr>
                <w:sz w:val="22"/>
                <w:szCs w:val="22"/>
              </w:rPr>
              <w:t>и</w:t>
            </w:r>
            <w:r w:rsidRPr="00817C24">
              <w:rPr>
                <w:sz w:val="22"/>
                <w:szCs w:val="22"/>
                <w:lang/>
              </w:rPr>
              <w:t xml:space="preserve"> значени</w:t>
            </w:r>
            <w:r w:rsidRPr="00817C24">
              <w:rPr>
                <w:sz w:val="22"/>
                <w:szCs w:val="22"/>
              </w:rPr>
              <w:t>я</w:t>
            </w:r>
            <w:r w:rsidRPr="00817C24">
              <w:rPr>
                <w:sz w:val="22"/>
                <w:szCs w:val="22"/>
                <w:lang/>
              </w:rPr>
              <w:t>м</w:t>
            </w:r>
            <w:r w:rsidRPr="00817C24">
              <w:rPr>
                <w:sz w:val="22"/>
                <w:szCs w:val="22"/>
              </w:rPr>
              <w:t>и верхнего и нижнего предела</w:t>
            </w:r>
            <w:r w:rsidRPr="00817C24">
              <w:rPr>
                <w:sz w:val="22"/>
                <w:szCs w:val="22"/>
                <w:lang/>
              </w:rPr>
              <w:t xml:space="preserve"> показателя, соответствующим заявленным требованиям, но без сопровождения словами </w:t>
            </w:r>
            <w:r w:rsidRPr="00817C24">
              <w:rPr>
                <w:i/>
                <w:iCs/>
                <w:sz w:val="22"/>
                <w:szCs w:val="22"/>
              </w:rPr>
              <w:t>«диапазон должен быть не менее»</w:t>
            </w:r>
            <w:r w:rsidRPr="00817C24">
              <w:rPr>
                <w:sz w:val="22"/>
                <w:szCs w:val="22"/>
              </w:rPr>
              <w:t xml:space="preserve">, </w:t>
            </w:r>
            <w:r w:rsidRPr="00817C24">
              <w:rPr>
                <w:i/>
                <w:iCs/>
                <w:sz w:val="22"/>
                <w:szCs w:val="22"/>
              </w:rPr>
              <w:t>«диапазон должен быть не более»</w:t>
            </w:r>
            <w:r w:rsidRPr="00817C24">
              <w:rPr>
                <w:sz w:val="22"/>
                <w:szCs w:val="22"/>
                <w:lang/>
              </w:rPr>
              <w:t>.</w:t>
            </w:r>
            <w:proofErr w:type="gramEnd"/>
          </w:p>
          <w:p w:rsidR="00817C24" w:rsidRPr="00817C24" w:rsidRDefault="00817C24" w:rsidP="00817C24">
            <w:pPr>
              <w:spacing w:after="0"/>
              <w:rPr>
                <w:sz w:val="22"/>
                <w:szCs w:val="22"/>
              </w:rPr>
            </w:pPr>
            <w:r w:rsidRPr="00817C24">
              <w:rPr>
                <w:sz w:val="22"/>
                <w:szCs w:val="22"/>
              </w:rPr>
              <w:t xml:space="preserve">- при описании диапазона предлогами </w:t>
            </w:r>
            <w:r w:rsidRPr="00817C24">
              <w:rPr>
                <w:b/>
                <w:sz w:val="22"/>
                <w:szCs w:val="22"/>
              </w:rPr>
              <w:t>«от»</w:t>
            </w:r>
            <w:r w:rsidRPr="00817C24">
              <w:rPr>
                <w:sz w:val="22"/>
                <w:szCs w:val="22"/>
              </w:rPr>
              <w:t xml:space="preserve"> и </w:t>
            </w:r>
            <w:r w:rsidRPr="00817C24">
              <w:rPr>
                <w:b/>
                <w:sz w:val="22"/>
                <w:szCs w:val="22"/>
              </w:rPr>
              <w:t>«до»</w:t>
            </w:r>
            <w:r w:rsidRPr="00817C24">
              <w:rPr>
                <w:sz w:val="22"/>
                <w:szCs w:val="22"/>
              </w:rPr>
              <w:t xml:space="preserve"> предельные показатели входят в диапазон; </w:t>
            </w:r>
          </w:p>
          <w:p w:rsidR="00817C24" w:rsidRPr="00817C24" w:rsidRDefault="00817C24" w:rsidP="00817C24">
            <w:pPr>
              <w:spacing w:after="0"/>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sz w:val="22"/>
                <w:szCs w:val="22"/>
              </w:rPr>
              <w:t xml:space="preserve"> (например - погрешность) - участник предлагает конкретное цифровое значение с указанием знака «</w:t>
            </w:r>
            <w:r w:rsidRPr="00817C24">
              <w:rPr>
                <w:b/>
                <w:sz w:val="22"/>
                <w:szCs w:val="22"/>
              </w:rPr>
              <w:t>+/-</w:t>
            </w:r>
            <w:r w:rsidRPr="00817C24">
              <w:rPr>
                <w:sz w:val="22"/>
                <w:szCs w:val="22"/>
              </w:rPr>
              <w:t>».</w:t>
            </w:r>
          </w:p>
          <w:p w:rsidR="00817C24" w:rsidRPr="00817C24" w:rsidRDefault="00817C24" w:rsidP="00817C24">
            <w:pPr>
              <w:spacing w:after="0"/>
              <w:ind w:firstLine="708"/>
              <w:rPr>
                <w:b/>
                <w:sz w:val="22"/>
                <w:szCs w:val="22"/>
              </w:rPr>
            </w:pPr>
            <w:r w:rsidRPr="00817C24">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817C24" w:rsidRPr="00817C24" w:rsidRDefault="00817C24" w:rsidP="00817C24">
            <w:pPr>
              <w:autoSpaceDE w:val="0"/>
              <w:autoSpaceDN w:val="0"/>
              <w:spacing w:after="0"/>
              <w:ind w:firstLine="708"/>
              <w:contextualSpacing/>
              <w:rPr>
                <w:sz w:val="22"/>
                <w:szCs w:val="22"/>
              </w:rPr>
            </w:pPr>
            <w:r w:rsidRPr="00817C24">
              <w:rPr>
                <w:sz w:val="22"/>
                <w:szCs w:val="22"/>
              </w:rPr>
              <w:t>При перечислении нескольких показателей одной характеристики товара необходимо употреблять союз «и», знаки «</w:t>
            </w:r>
            <w:proofErr w:type="gramStart"/>
            <w:r w:rsidRPr="00817C24">
              <w:rPr>
                <w:sz w:val="22"/>
                <w:szCs w:val="22"/>
              </w:rPr>
              <w:t>;»</w:t>
            </w:r>
            <w:proofErr w:type="gramEnd"/>
            <w:r w:rsidRPr="00817C24">
              <w:rPr>
                <w:sz w:val="22"/>
                <w:szCs w:val="22"/>
              </w:rPr>
              <w:t xml:space="preserve"> «,».</w:t>
            </w:r>
          </w:p>
          <w:p w:rsidR="00817C24" w:rsidRPr="00817C24" w:rsidRDefault="00817C24" w:rsidP="00817C24">
            <w:pPr>
              <w:spacing w:after="0"/>
              <w:ind w:firstLine="708"/>
              <w:rPr>
                <w:sz w:val="22"/>
                <w:szCs w:val="22"/>
              </w:rPr>
            </w:pPr>
            <w:proofErr w:type="gramStart"/>
            <w:r w:rsidRPr="00817C24">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817C24">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817C24" w:rsidRPr="00817C24" w:rsidRDefault="00817C24" w:rsidP="00817C24">
            <w:pPr>
              <w:spacing w:after="0"/>
              <w:ind w:firstLine="708"/>
              <w:rPr>
                <w:sz w:val="22"/>
                <w:szCs w:val="22"/>
              </w:rPr>
            </w:pPr>
            <w:r w:rsidRPr="00817C24">
              <w:rPr>
                <w:sz w:val="22"/>
                <w:szCs w:val="22"/>
              </w:rPr>
              <w:t xml:space="preserve">При использовании заказчиком в </w:t>
            </w:r>
            <w:r w:rsidRPr="00817C24">
              <w:rPr>
                <w:sz w:val="22"/>
                <w:szCs w:val="22"/>
                <w:lang/>
              </w:rPr>
              <w:t>части II «ТЕХНИЧЕСКОЕ ЗАДАНИЕ»</w:t>
            </w:r>
            <w:r w:rsidRPr="00817C24">
              <w:rPr>
                <w:sz w:val="22"/>
                <w:szCs w:val="22"/>
              </w:rPr>
              <w:t xml:space="preserve"> вышеуказанных терминов участник предлагает цифровое значение.</w:t>
            </w:r>
          </w:p>
          <w:p w:rsidR="00817C24" w:rsidRPr="00817C24" w:rsidRDefault="00817C24" w:rsidP="00817C24">
            <w:pPr>
              <w:autoSpaceDE w:val="0"/>
              <w:autoSpaceDN w:val="0"/>
              <w:adjustRightInd w:val="0"/>
              <w:rPr>
                <w:sz w:val="22"/>
                <w:szCs w:val="22"/>
              </w:rPr>
            </w:pPr>
            <w:proofErr w:type="gramStart"/>
            <w:r w:rsidRPr="00817C24">
              <w:rPr>
                <w:sz w:val="22"/>
                <w:szCs w:val="22"/>
              </w:rPr>
              <w:t xml:space="preserve">Документы, предусмотренные подпунктами 5, 6 и 7 пункта 23 части </w:t>
            </w:r>
            <w:fldSimple w:instr=" REF _Ref248571702 \r \h  \* MERGEFORMAT ">
              <w:r w:rsidR="00C53448">
                <w:rPr>
                  <w:sz w:val="22"/>
                  <w:szCs w:val="22"/>
                </w:rPr>
                <w:t>I</w:t>
              </w:r>
            </w:fldSimple>
            <w:r w:rsidRPr="00817C24">
              <w:rPr>
                <w:sz w:val="22"/>
                <w:szCs w:val="22"/>
              </w:rPr>
              <w:t xml:space="preserve"> «</w:t>
            </w:r>
            <w:fldSimple w:instr=" REF _Ref248571702 \h  \* MERGEFORMAT ">
              <w:r w:rsidR="00C53448" w:rsidRPr="00C53448">
                <w:rPr>
                  <w:bCs/>
                  <w:sz w:val="22"/>
                  <w:szCs w:val="22"/>
                </w:rPr>
                <w:t>СВЕДЕНИЯ О ПРОВОДИМОМ АУКЦИОНЕ В ЭЛЕКТРОННОЙ ФОРМЕ</w:t>
              </w:r>
            </w:fldSimple>
            <w:r w:rsidRPr="00817C24">
              <w:rPr>
                <w:sz w:val="22"/>
                <w:szCs w:val="22"/>
              </w:rPr>
              <w:t xml:space="preserve">» документации об аукционе, предоставляются в составе </w:t>
            </w:r>
            <w:r w:rsidRPr="00817C24">
              <w:rPr>
                <w:sz w:val="22"/>
                <w:szCs w:val="22"/>
              </w:rPr>
              <w:lastRenderedPageBreak/>
              <w:t xml:space="preserve">второй части заявки в случае установления соответствующих преимуществ,  условий, запретов и ограничений в пунктах </w:t>
            </w:r>
            <w:fldSimple w:instr=" REF _Ref353200173 \r \h  \* MERGEFORMAT ">
              <w:r w:rsidR="00C53448">
                <w:rPr>
                  <w:sz w:val="22"/>
                  <w:szCs w:val="22"/>
                </w:rPr>
                <w:t>7</w:t>
              </w:r>
            </w:fldSimple>
            <w:r w:rsidRPr="00817C24">
              <w:rPr>
                <w:sz w:val="22"/>
                <w:szCs w:val="22"/>
              </w:rPr>
              <w:t xml:space="preserve">, 38, 39 части </w:t>
            </w:r>
            <w:r w:rsidRPr="00817C24">
              <w:rPr>
                <w:sz w:val="22"/>
                <w:szCs w:val="22"/>
                <w:lang w:val="en-US"/>
              </w:rPr>
              <w:t>I</w:t>
            </w:r>
            <w:r w:rsidRPr="00817C24">
              <w:rPr>
                <w:sz w:val="22"/>
                <w:szCs w:val="22"/>
              </w:rPr>
              <w:t xml:space="preserve"> «СВЕДЕНИЯ О ПРОВОДИМОМ АУКЦИОНЕ В ЭЛЕКТРОННОЙ ФОРМЕ» документации об аукционе.</w:t>
            </w:r>
            <w:proofErr w:type="gramEnd"/>
          </w:p>
          <w:p w:rsidR="00817C24" w:rsidRPr="00817C24" w:rsidRDefault="00817C24" w:rsidP="00817C24">
            <w:pPr>
              <w:rPr>
                <w:sz w:val="22"/>
                <w:szCs w:val="22"/>
              </w:rPr>
            </w:pPr>
            <w:r w:rsidRPr="00817C24">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1" w:name="_Ref166566297"/>
            <w:bookmarkEnd w:id="20"/>
            <w:bookmarkEnd w:id="21"/>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A722B">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81681F" w:rsidRPr="0081681F">
              <w:rPr>
                <w:color w:val="000099"/>
                <w:sz w:val="22"/>
                <w:szCs w:val="22"/>
              </w:rPr>
              <w:t>300 (триста) рублей 00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w:t>
            </w:r>
            <w:proofErr w:type="gramStart"/>
            <w:r w:rsidRPr="006D69EC">
              <w:rPr>
                <w:sz w:val="22"/>
                <w:szCs w:val="22"/>
              </w:rPr>
              <w:t>дств в к</w:t>
            </w:r>
            <w:proofErr w:type="gramEnd"/>
            <w:r w:rsidRPr="006D69EC">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proofErr w:type="gramStart"/>
            <w:r w:rsidRPr="006D69EC">
              <w:rPr>
                <w:sz w:val="22"/>
                <w:szCs w:val="22"/>
              </w:rPr>
              <w:t>уклонившимися</w:t>
            </w:r>
            <w:proofErr w:type="gramEnd"/>
            <w:r w:rsidRPr="006D69EC">
              <w:rPr>
                <w:sz w:val="22"/>
                <w:szCs w:val="22"/>
              </w:rPr>
              <w:t xml:space="preserve">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proofErr w:type="gramStart"/>
            <w:r w:rsidRPr="006D69EC">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D69EC">
              <w:rPr>
                <w:sz w:val="22"/>
                <w:szCs w:val="22"/>
              </w:rPr>
              <w:t xml:space="preserve">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81681F" w:rsidRPr="0081681F">
              <w:rPr>
                <w:rFonts w:ascii="Times New Roman" w:hAnsi="Times New Roman" w:cs="Times New Roman"/>
                <w:b w:val="0"/>
                <w:bCs w:val="0"/>
                <w:color w:val="000099"/>
                <w:sz w:val="22"/>
                <w:szCs w:val="22"/>
              </w:rPr>
              <w:t>1 500 (одна тысяча пятьсот) рублей 00 копеек</w:t>
            </w:r>
            <w:r w:rsidRPr="006D69EC">
              <w:rPr>
                <w:rFonts w:ascii="Times New Roman" w:hAnsi="Times New Roman" w:cs="Times New Roman"/>
                <w:b w:val="0"/>
                <w:sz w:val="22"/>
                <w:szCs w:val="22"/>
              </w:rPr>
              <w:t>.</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bookmarkStart w:id="26"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6"/>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w:t>
            </w:r>
            <w:r w:rsidRPr="006D69EC">
              <w:rPr>
                <w:rFonts w:ascii="Times New Roman" w:hAnsi="Times New Roman"/>
                <w:b w:val="0"/>
                <w:bCs w:val="0"/>
                <w:sz w:val="22"/>
                <w:szCs w:val="22"/>
              </w:rPr>
              <w:lastRenderedPageBreak/>
              <w:t xml:space="preserve">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D69EC">
              <w:rPr>
                <w:sz w:val="22"/>
                <w:szCs w:val="22"/>
              </w:rPr>
              <w:t>ств пр</w:t>
            </w:r>
            <w:proofErr w:type="gramEnd"/>
            <w:r w:rsidRPr="006D69EC">
              <w:rPr>
                <w:sz w:val="22"/>
                <w:szCs w:val="22"/>
              </w:rPr>
              <w:t xml:space="preserve">инципалом в соответствии со </w:t>
            </w:r>
            <w:hyperlink r:id="rId9"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0"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bookmarkStart w:id="27" w:name="_Ref166350767"/>
            <w:bookmarkStart w:id="28"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75586F">
            <w:pPr>
              <w:pStyle w:val="3"/>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6D69EC" w:rsidRPr="006D69EC" w:rsidRDefault="006D69EC" w:rsidP="0075586F">
            <w:pPr>
              <w:pStyle w:val="3"/>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lastRenderedPageBreak/>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D69EC" w:rsidRPr="006D69EC" w:rsidRDefault="006D69EC" w:rsidP="0075586F">
            <w:pPr>
              <w:pStyle w:val="3"/>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6D69EC">
              <w:rPr>
                <w:rFonts w:ascii="Times New Roman" w:hAnsi="Times New Roman"/>
                <w:b w:val="0"/>
                <w:bCs w:val="0"/>
                <w:sz w:val="22"/>
                <w:szCs w:val="22"/>
              </w:rPr>
              <w:t xml:space="preserve">В противном случае обеспечение исполнения контракта в виде денежных средств считается </w:t>
            </w:r>
            <w:proofErr w:type="spellStart"/>
            <w:r w:rsidRPr="006D69EC">
              <w:rPr>
                <w:rFonts w:ascii="Times New Roman" w:hAnsi="Times New Roman"/>
                <w:b w:val="0"/>
                <w:bCs w:val="0"/>
                <w:sz w:val="22"/>
                <w:szCs w:val="22"/>
              </w:rPr>
              <w:t>непредоставленным</w:t>
            </w:r>
            <w:proofErr w:type="spellEnd"/>
            <w:r w:rsidRPr="006D69EC">
              <w:rPr>
                <w:rFonts w:ascii="Times New Roman" w:hAnsi="Times New Roman"/>
                <w:b w:val="0"/>
                <w:bCs w:val="0"/>
                <w:sz w:val="22"/>
                <w:szCs w:val="22"/>
              </w:rPr>
              <w:t>;</w:t>
            </w:r>
            <w:proofErr w:type="gramEnd"/>
          </w:p>
          <w:p w:rsidR="006D69EC" w:rsidRPr="006D69EC" w:rsidRDefault="006D69EC" w:rsidP="0075586F">
            <w:pPr>
              <w:pStyle w:val="3"/>
              <w:keepNext w:val="0"/>
              <w:numPr>
                <w:ilvl w:val="0"/>
                <w:numId w:val="6"/>
              </w:numPr>
              <w:spacing w:before="0" w:after="0"/>
              <w:ind w:left="0" w:firstLine="196"/>
              <w:rPr>
                <w:rFonts w:ascii="Times New Roman" w:hAnsi="Times New Roman"/>
                <w:b w:val="0"/>
                <w:bCs w:val="0"/>
                <w:sz w:val="22"/>
                <w:szCs w:val="22"/>
              </w:rPr>
            </w:pPr>
            <w:proofErr w:type="gramStart"/>
            <w:r w:rsidRPr="006D69EC">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6D69EC">
              <w:rPr>
                <w:rFonts w:ascii="Times New Roman" w:hAnsi="Times New Roman"/>
                <w:b w:val="0"/>
                <w:bCs w:val="0"/>
                <w:sz w:val="22"/>
                <w:szCs w:val="22"/>
              </w:rPr>
              <w:t>заключён</w:t>
            </w:r>
            <w:r w:rsidRPr="006D69EC">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fldSimple w:instr=" REF _Ref353189530 \r \h  \* MERGEFORMAT ">
              <w:r w:rsidR="00C53448">
                <w:rPr>
                  <w:rFonts w:ascii="Times New Roman" w:hAnsi="Times New Roman"/>
                  <w:b w:val="0"/>
                  <w:bCs w:val="0"/>
                  <w:sz w:val="22"/>
                  <w:szCs w:val="22"/>
                </w:rPr>
                <w:t>III</w:t>
              </w:r>
            </w:fldSimple>
            <w:r w:rsidRPr="006D69EC">
              <w:rPr>
                <w:rFonts w:ascii="Times New Roman" w:hAnsi="Times New Roman"/>
                <w:b w:val="0"/>
                <w:bCs w:val="0"/>
                <w:sz w:val="22"/>
                <w:szCs w:val="22"/>
              </w:rPr>
              <w:t xml:space="preserve"> «</w:t>
            </w:r>
            <w:fldSimple w:instr=" REF _Ref353189530 \h  \* MERGEFORMAT ">
              <w:r w:rsidR="00C53448" w:rsidRPr="00C53448">
                <w:rPr>
                  <w:rFonts w:ascii="Times New Roman" w:hAnsi="Times New Roman" w:cs="Times New Roman"/>
                  <w:b w:val="0"/>
                  <w:bCs w:val="0"/>
                  <w:sz w:val="22"/>
                  <w:szCs w:val="22"/>
                </w:rPr>
                <w:t>ПРОЕКТ КОНТРАКТА</w:t>
              </w:r>
            </w:fldSimple>
            <w:r w:rsidRPr="006D69EC">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w:t>
            </w:r>
            <w:r w:rsidR="00BE15F9" w:rsidRPr="006D69EC">
              <w:rPr>
                <w:rFonts w:ascii="Times New Roman" w:hAnsi="Times New Roman"/>
                <w:b w:val="0"/>
                <w:bCs w:val="0"/>
                <w:sz w:val="22"/>
                <w:szCs w:val="22"/>
              </w:rPr>
              <w:t>своё</w:t>
            </w:r>
            <w:r w:rsidRPr="006D69EC">
              <w:rPr>
                <w:rFonts w:ascii="Times New Roman" w:hAnsi="Times New Roman"/>
                <w:b w:val="0"/>
                <w:bCs w:val="0"/>
                <w:sz w:val="22"/>
                <w:szCs w:val="22"/>
              </w:rPr>
              <w:t xml:space="preserve">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6D69EC">
              <w:rPr>
                <w:rFonts w:ascii="Times New Roman" w:hAnsi="Times New Roman"/>
                <w:b w:val="0"/>
                <w:bCs w:val="0"/>
                <w:sz w:val="22"/>
                <w:szCs w:val="22"/>
              </w:rPr>
              <w:t>обязательств</w:t>
            </w:r>
            <w:proofErr w:type="gramEnd"/>
            <w:r w:rsidRPr="006D69EC">
              <w:rPr>
                <w:rFonts w:ascii="Times New Roman" w:hAnsi="Times New Roman"/>
                <w:b w:val="0"/>
                <w:bCs w:val="0"/>
                <w:sz w:val="22"/>
                <w:szCs w:val="22"/>
              </w:rPr>
              <w:t xml:space="preserve"> по контракту уменьшенное на размер выполненных обязательств по контракту, при </w:t>
            </w:r>
            <w:proofErr w:type="gramStart"/>
            <w:r w:rsidRPr="006D69EC">
              <w:rPr>
                <w:rFonts w:ascii="Times New Roman" w:hAnsi="Times New Roman"/>
                <w:b w:val="0"/>
                <w:bCs w:val="0"/>
                <w:sz w:val="22"/>
                <w:szCs w:val="22"/>
              </w:rPr>
              <w:t>этом</w:t>
            </w:r>
            <w:proofErr w:type="gramEnd"/>
            <w:r w:rsidRPr="006D69EC">
              <w:rPr>
                <w:rFonts w:ascii="Times New Roman" w:hAnsi="Times New Roman"/>
                <w:b w:val="0"/>
                <w:bCs w:val="0"/>
                <w:sz w:val="22"/>
                <w:szCs w:val="22"/>
              </w:rPr>
              <w:t xml:space="preserve">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bookmarkEnd w:id="28"/>
            <w:r w:rsidRPr="006D69EC">
              <w:rPr>
                <w:rFonts w:ascii="Times New Roman" w:hAnsi="Times New Roman"/>
                <w:b w:val="0"/>
                <w:bCs w:val="0"/>
                <w:sz w:val="22"/>
                <w:szCs w:val="22"/>
              </w:rPr>
              <w:t>.</w:t>
            </w:r>
          </w:p>
          <w:p w:rsidR="006D69EC" w:rsidRPr="006D69EC" w:rsidRDefault="006D69EC" w:rsidP="008C5950">
            <w:pPr>
              <w:pStyle w:val="3"/>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620754">
            <w:pPr>
              <w:pStyle w:val="3"/>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t xml:space="preserve">ИНН 8622002368, КПП 862201001, </w:t>
            </w:r>
            <w:proofErr w:type="spellStart"/>
            <w:r w:rsidRPr="00DA66AC">
              <w:rPr>
                <w:rFonts w:ascii="Times New Roman" w:hAnsi="Times New Roman" w:cs="Times New Roman"/>
                <w:b w:val="0"/>
                <w:sz w:val="22"/>
                <w:szCs w:val="22"/>
              </w:rPr>
              <w:t>Депфин</w:t>
            </w:r>
            <w:proofErr w:type="spellEnd"/>
            <w:r w:rsidRPr="00DA66AC">
              <w:rPr>
                <w:rFonts w:ascii="Times New Roman" w:hAnsi="Times New Roman" w:cs="Times New Roman"/>
                <w:b w:val="0"/>
                <w:sz w:val="22"/>
                <w:szCs w:val="22"/>
              </w:rPr>
              <w:t xml:space="preserve"> Югорска (Администрация г. Югорска л/с 070050000), </w:t>
            </w:r>
            <w:proofErr w:type="spellStart"/>
            <w:r w:rsidRPr="00DA66AC">
              <w:rPr>
                <w:rFonts w:ascii="Times New Roman" w:hAnsi="Times New Roman" w:cs="Times New Roman"/>
                <w:b w:val="0"/>
                <w:sz w:val="22"/>
                <w:szCs w:val="22"/>
              </w:rPr>
              <w:t>р</w:t>
            </w:r>
            <w:proofErr w:type="spellEnd"/>
            <w:r w:rsidRPr="00DA66AC">
              <w:rPr>
                <w:rFonts w:ascii="Times New Roman" w:hAnsi="Times New Roman" w:cs="Times New Roman"/>
                <w:b w:val="0"/>
                <w:sz w:val="22"/>
                <w:szCs w:val="22"/>
              </w:rPr>
              <w:t>/с 40302810000060000005, Ф-л ЗС ПАО «Ханты-Мансийский банк Открытие», г</w:t>
            </w:r>
            <w:proofErr w:type="gramStart"/>
            <w:r w:rsidRPr="00DA66AC">
              <w:rPr>
                <w:rFonts w:ascii="Times New Roman" w:hAnsi="Times New Roman" w:cs="Times New Roman"/>
                <w:b w:val="0"/>
                <w:sz w:val="22"/>
                <w:szCs w:val="22"/>
              </w:rPr>
              <w:t>.Х</w:t>
            </w:r>
            <w:proofErr w:type="gramEnd"/>
            <w:r w:rsidRPr="00DA66AC">
              <w:rPr>
                <w:rFonts w:ascii="Times New Roman" w:hAnsi="Times New Roman" w:cs="Times New Roman"/>
                <w:b w:val="0"/>
                <w:sz w:val="22"/>
                <w:szCs w:val="22"/>
              </w:rPr>
              <w:t>анты-Мансийск, БИК 047162782, к/с 30101810771620000782</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Pr>
                <w:b/>
                <w:color w:val="000099"/>
                <w:sz w:val="22"/>
                <w:szCs w:val="22"/>
              </w:rPr>
              <w:t>не 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1C678E">
        <w:trPr>
          <w:trHeight w:val="4115"/>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proofErr w:type="gramStart"/>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Не </w:t>
            </w:r>
            <w:proofErr w:type="gramStart"/>
            <w:r w:rsidRPr="006D69EC">
              <w:rPr>
                <w:sz w:val="22"/>
                <w:szCs w:val="22"/>
              </w:rPr>
              <w:t>установлены</w:t>
            </w:r>
            <w:proofErr w:type="gramEnd"/>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proofErr w:type="gramStart"/>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2" w:name="Par528"/>
            <w:bookmarkEnd w:id="32"/>
            <w:proofErr w:type="gramStart"/>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D69EC">
              <w:rPr>
                <w:rFonts w:ascii="Times New Roman" w:hAnsi="Times New Roman" w:cs="Times New Roman"/>
                <w:sz w:val="22"/>
                <w:szCs w:val="22"/>
              </w:rPr>
              <w:t xml:space="preserve">)., </w:t>
            </w:r>
            <w:proofErr w:type="gramEnd"/>
            <w:r w:rsidRPr="006D69EC">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9"/>
            <w:bookmarkEnd w:id="33"/>
            <w:proofErr w:type="gramStart"/>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69EC">
              <w:rPr>
                <w:rFonts w:ascii="Times New Roman" w:hAnsi="Times New Roman" w:cs="Times New Roman"/>
                <w:sz w:val="22"/>
                <w:szCs w:val="22"/>
              </w:rPr>
              <w:t xml:space="preserve"> </w:t>
            </w:r>
            <w:proofErr w:type="gramStart"/>
            <w:r w:rsidRPr="006D69EC">
              <w:rPr>
                <w:rFonts w:ascii="Times New Roman" w:hAnsi="Times New Roman" w:cs="Times New Roman"/>
                <w:sz w:val="22"/>
                <w:szCs w:val="22"/>
              </w:rPr>
              <w:t xml:space="preserve">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w:t>
            </w:r>
            <w:r w:rsidRPr="006D69EC">
              <w:rPr>
                <w:rFonts w:ascii="Times New Roman" w:hAnsi="Times New Roman" w:cs="Times New Roman"/>
                <w:sz w:val="22"/>
                <w:szCs w:val="22"/>
              </w:rPr>
              <w:lastRenderedPageBreak/>
              <w:t>более контрактов (при этом все контракты должны быть исполнены без применения к такому участнику неустоек (штрафов, пеней</w:t>
            </w:r>
            <w:proofErr w:type="gramEnd"/>
            <w:r w:rsidRPr="006D69EC">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proofErr w:type="spellStart"/>
            <w:r w:rsidRPr="006D69EC">
              <w:rPr>
                <w:rFonts w:ascii="Times New Roman" w:hAnsi="Times New Roman" w:cs="Times New Roman"/>
                <w:sz w:val="22"/>
                <w:szCs w:val="22"/>
              </w:rPr>
              <w:t>д</w:t>
            </w:r>
            <w:proofErr w:type="spellEnd"/>
            <w:r w:rsidRPr="006D69EC">
              <w:rPr>
                <w:rFonts w:ascii="Times New Roman" w:hAnsi="Times New Roman" w:cs="Times New Roman"/>
                <w:sz w:val="22"/>
                <w:szCs w:val="22"/>
              </w:rPr>
              <w:t xml:space="preserve">)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33"/>
            <w:bookmarkStart w:id="35" w:name="Par537"/>
            <w:bookmarkEnd w:id="34"/>
            <w:bookmarkEnd w:id="35"/>
            <w:r w:rsidRPr="006D69EC">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69EC">
              <w:rPr>
                <w:rFonts w:ascii="Times New Roman" w:hAnsi="Times New Roman" w:cs="Times New Roman"/>
                <w:sz w:val="22"/>
                <w:szCs w:val="22"/>
              </w:rPr>
              <w:t xml:space="preserve">максимальной) </w:t>
            </w:r>
            <w:proofErr w:type="gramEnd"/>
            <w:r w:rsidRPr="006D69EC">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w:t>
            </w:r>
            <w:r w:rsidRPr="006D69EC">
              <w:rPr>
                <w:rFonts w:ascii="Times New Roman" w:hAnsi="Times New Roman" w:cs="Times New Roman"/>
                <w:sz w:val="22"/>
                <w:szCs w:val="22"/>
              </w:rPr>
              <w:lastRenderedPageBreak/>
              <w:t>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proofErr w:type="spellStart"/>
            <w:proofErr w:type="gramStart"/>
            <w:r w:rsidRPr="00817C24">
              <w:rPr>
                <w:rFonts w:ascii="Times New Roman" w:hAnsi="Times New Roman" w:cs="Times New Roman"/>
                <w:sz w:val="22"/>
                <w:szCs w:val="22"/>
              </w:rPr>
              <w:t>з</w:t>
            </w:r>
            <w:proofErr w:type="spellEnd"/>
            <w:r w:rsidRPr="00817C24">
              <w:rPr>
                <w:rFonts w:ascii="Times New Roman" w:hAnsi="Times New Roman" w:cs="Times New Roman"/>
                <w:sz w:val="22"/>
                <w:szCs w:val="22"/>
              </w:rPr>
              <w:t>)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7C24">
              <w:rPr>
                <w:rFonts w:ascii="Times New Roman" w:hAnsi="Times New Roman" w:cs="Times New Roman"/>
                <w:sz w:val="22"/>
                <w:szCs w:val="22"/>
              </w:rPr>
              <w:t xml:space="preserve">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6" w:name="_Ref248562452"/>
      <w:bookmarkStart w:id="37"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8" w:name="_Ref248562863"/>
      <w:bookmarkEnd w:id="36"/>
      <w:bookmarkEnd w:id="37"/>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245748" w:rsidRPr="005E6457" w:rsidRDefault="00245748" w:rsidP="00245748">
      <w:pPr>
        <w:widowControl w:val="0"/>
        <w:suppressAutoHyphens/>
        <w:spacing w:after="0"/>
        <w:ind w:firstLine="709"/>
      </w:pPr>
      <w:r w:rsidRPr="005E6457">
        <w:rPr>
          <w:b/>
        </w:rPr>
        <w:t>1.</w:t>
      </w:r>
      <w:r w:rsidRPr="005E6457">
        <w:t xml:space="preserve"> </w:t>
      </w:r>
      <w:r w:rsidRPr="005E6457">
        <w:rPr>
          <w:b/>
        </w:rPr>
        <w:t>Предмет муниципального контракта</w:t>
      </w:r>
      <w:r w:rsidRPr="005E6457">
        <w:t xml:space="preserve">: </w:t>
      </w:r>
      <w:r w:rsidR="00082962" w:rsidRPr="00082962">
        <w:t>оказание услуг по предоставлению неисключительных прав на использование ранее установленного и используемого программного обеспечения "МАИС "ЗАГС" с техническим сопровождением</w:t>
      </w:r>
      <w:r w:rsidRPr="005E6457">
        <w:t>.</w:t>
      </w:r>
    </w:p>
    <w:p w:rsidR="00245748" w:rsidRPr="005E6457" w:rsidRDefault="00245748" w:rsidP="00245748">
      <w:pPr>
        <w:widowControl w:val="0"/>
        <w:suppressAutoHyphens/>
        <w:spacing w:after="0"/>
        <w:ind w:firstLine="709"/>
        <w:rPr>
          <w:b/>
        </w:rPr>
      </w:pPr>
    </w:p>
    <w:p w:rsidR="002460CE" w:rsidRDefault="002460CE" w:rsidP="002460CE">
      <w:pPr>
        <w:pStyle w:val="af7"/>
        <w:spacing w:after="0"/>
        <w:ind w:firstLine="709"/>
        <w:rPr>
          <w:b/>
        </w:rPr>
      </w:pPr>
      <w:r w:rsidRPr="00365367">
        <w:rPr>
          <w:b/>
        </w:rPr>
        <w:t>2. Общие требования:</w:t>
      </w:r>
    </w:p>
    <w:p w:rsidR="002430F5" w:rsidRDefault="002430F5" w:rsidP="002430F5">
      <w:pPr>
        <w:pStyle w:val="af7"/>
        <w:spacing w:after="0"/>
        <w:ind w:firstLine="709"/>
      </w:pPr>
      <w:r w:rsidRPr="00FF0963">
        <w:t>2.1.</w:t>
      </w:r>
      <w:r>
        <w:t xml:space="preserve"> </w:t>
      </w:r>
      <w:r w:rsidRPr="00FF0963">
        <w:t xml:space="preserve">Программное обеспечение </w:t>
      </w:r>
      <w:r w:rsidRPr="003D109A">
        <w:t>«МАИС «ЗАГС»</w:t>
      </w:r>
      <w:r>
        <w:t xml:space="preserve"> (версия для операционных систем </w:t>
      </w:r>
      <w:r>
        <w:rPr>
          <w:lang w:val="en-US"/>
        </w:rPr>
        <w:t>Microsoft</w:t>
      </w:r>
      <w:r w:rsidRPr="00D60191">
        <w:t xml:space="preserve"> </w:t>
      </w:r>
      <w:r>
        <w:rPr>
          <w:lang w:val="en-US"/>
        </w:rPr>
        <w:t>Windows</w:t>
      </w:r>
      <w:r>
        <w:t xml:space="preserve">) </w:t>
      </w:r>
      <w:r w:rsidRPr="00FF0963">
        <w:t xml:space="preserve">предназначено для комплексной автоматизации функции государственной регистрации актов гражданского состояния </w:t>
      </w:r>
      <w:r>
        <w:t xml:space="preserve">в </w:t>
      </w:r>
      <w:r w:rsidRPr="00FF0963">
        <w:t>отдел</w:t>
      </w:r>
      <w:r>
        <w:t>е</w:t>
      </w:r>
      <w:r w:rsidRPr="00FF0963">
        <w:t xml:space="preserve"> </w:t>
      </w:r>
      <w:proofErr w:type="gramStart"/>
      <w:r w:rsidRPr="00FF0963">
        <w:t>записи актов гражданского состояния администрации города</w:t>
      </w:r>
      <w:proofErr w:type="gramEnd"/>
      <w:r w:rsidRPr="00FF0963">
        <w:t xml:space="preserve"> Югорска Ханты-Мансийского автономного округа — </w:t>
      </w:r>
      <w:proofErr w:type="spellStart"/>
      <w:r w:rsidRPr="00FF0963">
        <w:t>Югры</w:t>
      </w:r>
      <w:proofErr w:type="spellEnd"/>
      <w:r w:rsidRPr="00FF0963">
        <w:t xml:space="preserve"> (далее – отдел ЗАГС). Замена программного обеспечения на эквивалент не представляется возможной, поскольку он полностью внедрён в органах ЗАГС с января 2011 года.</w:t>
      </w:r>
    </w:p>
    <w:p w:rsidR="002430F5" w:rsidRDefault="002430F5" w:rsidP="002430F5">
      <w:pPr>
        <w:pStyle w:val="af7"/>
        <w:spacing w:after="0"/>
        <w:ind w:firstLine="709"/>
      </w:pPr>
      <w:r w:rsidRPr="00FF0963">
        <w:t xml:space="preserve">Разработчик программного обеспечения – ЗАО ИВЦ ИНСОФТ. Юридический адрес: 115191, Москва, </w:t>
      </w:r>
      <w:proofErr w:type="spellStart"/>
      <w:r w:rsidRPr="00FF0963">
        <w:t>Гамсоновский</w:t>
      </w:r>
      <w:proofErr w:type="spellEnd"/>
      <w:r w:rsidRPr="00FF0963">
        <w:t xml:space="preserve"> переулок, дом 2. Фактический адрес: 115191, Москва, </w:t>
      </w:r>
      <w:proofErr w:type="spellStart"/>
      <w:r w:rsidRPr="00FF0963">
        <w:t>Гамсоновский</w:t>
      </w:r>
      <w:proofErr w:type="spellEnd"/>
      <w:r w:rsidRPr="00FF0963">
        <w:t xml:space="preserve"> переулок, дом 2. Телефон: (495) 933-95-30, факс: (495) 933-95-30.</w:t>
      </w:r>
    </w:p>
    <w:p w:rsidR="002430F5" w:rsidRDefault="002430F5" w:rsidP="002430F5">
      <w:pPr>
        <w:pStyle w:val="af7"/>
        <w:spacing w:after="0"/>
        <w:ind w:firstLine="709"/>
      </w:pPr>
      <w:r>
        <w:t>2.2.</w:t>
      </w:r>
      <w:r w:rsidRPr="00FF0963">
        <w:t xml:space="preserve"> </w:t>
      </w:r>
      <w:r>
        <w:t xml:space="preserve">Место предоставления услуг: 628260, ул. Спортивная, д. 2, г. Югорск, Ханты-Мансийский автономный </w:t>
      </w:r>
      <w:proofErr w:type="spellStart"/>
      <w:r>
        <w:t>округ-Югра</w:t>
      </w:r>
      <w:proofErr w:type="spellEnd"/>
      <w:r>
        <w:t>, Тюменская область.</w:t>
      </w:r>
    </w:p>
    <w:p w:rsidR="002430F5" w:rsidRPr="00BB7ED1" w:rsidRDefault="002430F5" w:rsidP="002430F5">
      <w:pPr>
        <w:pStyle w:val="af7"/>
        <w:spacing w:after="0"/>
        <w:ind w:firstLine="709"/>
      </w:pPr>
      <w:r w:rsidRPr="00BB7ED1">
        <w:t xml:space="preserve">2.3. Количество комплектов программного обеспечения: «МАИС «ЗАГС» (версия для операционных систем </w:t>
      </w:r>
      <w:r w:rsidRPr="00BB7ED1">
        <w:rPr>
          <w:lang w:val="en-US"/>
        </w:rPr>
        <w:t>Microsoft</w:t>
      </w:r>
      <w:r w:rsidRPr="00BB7ED1">
        <w:t xml:space="preserve"> </w:t>
      </w:r>
      <w:r w:rsidRPr="00BB7ED1">
        <w:rPr>
          <w:lang w:val="en-US"/>
        </w:rPr>
        <w:t>Windows</w:t>
      </w:r>
      <w:r w:rsidRPr="00BB7ED1">
        <w:t>)  – 1 шт.</w:t>
      </w:r>
    </w:p>
    <w:p w:rsidR="00EF4BB5" w:rsidRPr="00911AA2" w:rsidRDefault="00EF4BB5" w:rsidP="00EF4BB5">
      <w:pPr>
        <w:pStyle w:val="af7"/>
        <w:spacing w:after="0"/>
        <w:ind w:firstLine="709"/>
      </w:pPr>
    </w:p>
    <w:p w:rsidR="003D6B56" w:rsidRPr="003D6B56" w:rsidRDefault="003D6B56" w:rsidP="003D6B56">
      <w:pPr>
        <w:pStyle w:val="af7"/>
        <w:spacing w:after="0"/>
        <w:ind w:firstLine="709"/>
        <w:rPr>
          <w:b/>
        </w:rPr>
      </w:pPr>
      <w:r w:rsidRPr="003D6B56">
        <w:rPr>
          <w:b/>
        </w:rPr>
        <w:t>3. Требования к предоставляемым услугам</w:t>
      </w:r>
      <w:r>
        <w:rPr>
          <w:b/>
        </w:rPr>
        <w:t xml:space="preserve"> (согласно 1-ой категории технического сопровождения)</w:t>
      </w:r>
      <w:r w:rsidRPr="003D6B56">
        <w:rPr>
          <w:b/>
        </w:rPr>
        <w:t>:</w:t>
      </w:r>
    </w:p>
    <w:p w:rsidR="009C6B34" w:rsidRDefault="003D6B56" w:rsidP="009C6B34">
      <w:pPr>
        <w:widowControl w:val="0"/>
        <w:tabs>
          <w:tab w:val="left" w:pos="1276"/>
        </w:tabs>
        <w:spacing w:after="0"/>
        <w:ind w:firstLine="709"/>
      </w:pPr>
      <w:r>
        <w:t xml:space="preserve">3.1. Исполнитель в течение срока действия Контракта </w:t>
      </w:r>
      <w:r w:rsidRPr="00082962">
        <w:t>предоставл</w:t>
      </w:r>
      <w:r>
        <w:t xml:space="preserve">яет Заказчику </w:t>
      </w:r>
      <w:r w:rsidRPr="00082962">
        <w:t>неисключительны</w:t>
      </w:r>
      <w:r>
        <w:t>е</w:t>
      </w:r>
      <w:r w:rsidRPr="00082962">
        <w:t xml:space="preserve"> прав</w:t>
      </w:r>
      <w:r>
        <w:t>а</w:t>
      </w:r>
      <w:r w:rsidRPr="00082962">
        <w:t xml:space="preserve"> на использование программного обеспечения "МАИС "ЗАГС"</w:t>
      </w:r>
      <w:r>
        <w:t>, предоставляет Заказчику новые версии программного обеспечения, которые исправляют выявленные неисправности в программном обеспечении, по мере их выпуска.</w:t>
      </w:r>
    </w:p>
    <w:p w:rsidR="009C6B34" w:rsidRDefault="009C6B34" w:rsidP="009C6B34">
      <w:pPr>
        <w:widowControl w:val="0"/>
        <w:tabs>
          <w:tab w:val="left" w:pos="1276"/>
        </w:tabs>
        <w:spacing w:after="0"/>
        <w:ind w:firstLine="709"/>
      </w:pPr>
      <w:r w:rsidRPr="009C6B34">
        <w:t xml:space="preserve">В случае выхода новых версий программного обеспечения в течение срока действия </w:t>
      </w:r>
      <w:r>
        <w:t>Контракта</w:t>
      </w:r>
      <w:r w:rsidRPr="009C6B34">
        <w:t xml:space="preserve"> право пользования новыми версиями с выдачей соответствующей лицензии, предоставляется </w:t>
      </w:r>
      <w:r>
        <w:t>Заказчику</w:t>
      </w:r>
      <w:r w:rsidRPr="009C6B34">
        <w:t xml:space="preserve"> без дополнительной оплаты.</w:t>
      </w:r>
    </w:p>
    <w:p w:rsidR="00955726" w:rsidRPr="009C6B34" w:rsidRDefault="003D6B56" w:rsidP="00955726">
      <w:pPr>
        <w:widowControl w:val="0"/>
        <w:tabs>
          <w:tab w:val="left" w:pos="1276"/>
        </w:tabs>
        <w:spacing w:after="0"/>
        <w:ind w:firstLine="709"/>
        <w:rPr>
          <w:color w:val="000000"/>
        </w:rPr>
      </w:pPr>
      <w:r>
        <w:t>3.2. Исполнитель</w:t>
      </w:r>
      <w:r w:rsidRPr="003D6B56">
        <w:t xml:space="preserve"> </w:t>
      </w:r>
      <w:r>
        <w:t xml:space="preserve">в течение срока действия Контракта обязан оказывать Заказчику </w:t>
      </w:r>
      <w:r w:rsidRPr="003D6B56">
        <w:t xml:space="preserve">услуги </w:t>
      </w:r>
      <w:r w:rsidRPr="009C6B34">
        <w:t>технического сопровождения</w:t>
      </w:r>
      <w:r w:rsidR="00955726" w:rsidRPr="009C6B34">
        <w:rPr>
          <w:color w:val="000000"/>
        </w:rPr>
        <w:t xml:space="preserve">, </w:t>
      </w:r>
      <w:proofErr w:type="gramStart"/>
      <w:r w:rsidR="00955726" w:rsidRPr="009C6B34">
        <w:rPr>
          <w:color w:val="000000"/>
        </w:rPr>
        <w:t>включающим</w:t>
      </w:r>
      <w:proofErr w:type="gramEnd"/>
      <w:r w:rsidR="00955726" w:rsidRPr="009C6B34">
        <w:rPr>
          <w:color w:val="000000"/>
        </w:rPr>
        <w:t>:</w:t>
      </w:r>
    </w:p>
    <w:p w:rsidR="00955726" w:rsidRPr="00955726" w:rsidRDefault="00955726" w:rsidP="00955726">
      <w:pPr>
        <w:autoSpaceDE w:val="0"/>
        <w:autoSpaceDN w:val="0"/>
        <w:spacing w:after="0"/>
        <w:ind w:firstLine="720"/>
        <w:rPr>
          <w:color w:val="000000"/>
        </w:rPr>
      </w:pPr>
      <w:r w:rsidRPr="00955726">
        <w:rPr>
          <w:color w:val="000000"/>
        </w:rPr>
        <w:t xml:space="preserve">3.2.1. Устранение ошибок в программе, выявленных </w:t>
      </w:r>
      <w:r>
        <w:rPr>
          <w:color w:val="000000"/>
        </w:rPr>
        <w:t>Заказчиком</w:t>
      </w:r>
      <w:r w:rsidRPr="00955726">
        <w:rPr>
          <w:color w:val="000000"/>
        </w:rPr>
        <w:t>;</w:t>
      </w:r>
    </w:p>
    <w:p w:rsidR="00955726" w:rsidRPr="00955726" w:rsidRDefault="00955726" w:rsidP="00955726">
      <w:pPr>
        <w:autoSpaceDE w:val="0"/>
        <w:autoSpaceDN w:val="0"/>
        <w:spacing w:after="0"/>
        <w:ind w:firstLine="720"/>
        <w:rPr>
          <w:color w:val="000000"/>
        </w:rPr>
      </w:pPr>
      <w:r w:rsidRPr="00955726">
        <w:rPr>
          <w:color w:val="000000"/>
        </w:rPr>
        <w:t xml:space="preserve">3.2.2. Предоставление </w:t>
      </w:r>
      <w:r>
        <w:rPr>
          <w:color w:val="000000"/>
        </w:rPr>
        <w:t>Заказчику</w:t>
      </w:r>
      <w:r w:rsidRPr="00955726">
        <w:rPr>
          <w:color w:val="000000"/>
        </w:rPr>
        <w:t xml:space="preserve"> новых версий программы, которые исправляют выявленные неисправности в программном обеспечении по мере их выпуска, но не реже 1 раза в год;</w:t>
      </w:r>
    </w:p>
    <w:p w:rsidR="00955726" w:rsidRPr="00955726" w:rsidRDefault="00955726" w:rsidP="00955726">
      <w:pPr>
        <w:autoSpaceDE w:val="0"/>
        <w:autoSpaceDN w:val="0"/>
        <w:spacing w:after="0"/>
        <w:ind w:firstLine="720"/>
        <w:rPr>
          <w:color w:val="000000"/>
        </w:rPr>
      </w:pPr>
      <w:r w:rsidRPr="00955726">
        <w:rPr>
          <w:color w:val="000000"/>
        </w:rPr>
        <w:t xml:space="preserve">3.2.3. Предоставление актуальной документации не позднее 1 месяца после официального выпуска новой версии программы. Датой выпуска очередной версии программы является дата направления </w:t>
      </w:r>
      <w:r>
        <w:rPr>
          <w:color w:val="000000"/>
        </w:rPr>
        <w:t>Заказчику</w:t>
      </w:r>
      <w:r w:rsidRPr="00955726">
        <w:rPr>
          <w:color w:val="000000"/>
        </w:rPr>
        <w:t xml:space="preserve"> комплекта программного обеспечения или уведомления о е</w:t>
      </w:r>
      <w:r w:rsidR="00182870">
        <w:rPr>
          <w:color w:val="000000"/>
        </w:rPr>
        <w:t>ё</w:t>
      </w:r>
      <w:r w:rsidRPr="00955726">
        <w:rPr>
          <w:color w:val="000000"/>
        </w:rPr>
        <w:t xml:space="preserve"> готовности к установке;</w:t>
      </w:r>
    </w:p>
    <w:p w:rsidR="00955726" w:rsidRPr="00955726" w:rsidRDefault="00955726" w:rsidP="00955726">
      <w:pPr>
        <w:autoSpaceDE w:val="0"/>
        <w:autoSpaceDN w:val="0"/>
        <w:spacing w:after="0"/>
        <w:ind w:firstLine="720"/>
        <w:rPr>
          <w:color w:val="000000"/>
        </w:rPr>
      </w:pPr>
      <w:r w:rsidRPr="00955726">
        <w:rPr>
          <w:color w:val="000000"/>
        </w:rPr>
        <w:t xml:space="preserve">3.2.4. Поставку </w:t>
      </w:r>
      <w:r>
        <w:rPr>
          <w:color w:val="000000"/>
        </w:rPr>
        <w:t>Заказчику</w:t>
      </w:r>
      <w:r w:rsidRPr="00955726">
        <w:rPr>
          <w:color w:val="000000"/>
        </w:rPr>
        <w:t xml:space="preserve"> документов, исправляющих выявленные неточности в документации;</w:t>
      </w:r>
    </w:p>
    <w:p w:rsidR="00955726" w:rsidRPr="00955726" w:rsidRDefault="00955726" w:rsidP="00955726">
      <w:pPr>
        <w:autoSpaceDE w:val="0"/>
        <w:autoSpaceDN w:val="0"/>
        <w:spacing w:after="0"/>
        <w:ind w:firstLine="720"/>
        <w:rPr>
          <w:color w:val="000000"/>
        </w:rPr>
      </w:pPr>
      <w:r w:rsidRPr="00955726">
        <w:rPr>
          <w:color w:val="000000"/>
        </w:rPr>
        <w:t xml:space="preserve">3.2.5. Приём заявок по </w:t>
      </w:r>
      <w:proofErr w:type="spellStart"/>
      <w:r w:rsidRPr="00955726">
        <w:rPr>
          <w:color w:val="000000"/>
        </w:rPr>
        <w:t>e-mail</w:t>
      </w:r>
      <w:proofErr w:type="spellEnd"/>
      <w:r w:rsidRPr="00955726">
        <w:rPr>
          <w:color w:val="000000"/>
        </w:rPr>
        <w:t xml:space="preserve">, телефону или письменно в рабочие дни с 9:00 до 18:00 по времени </w:t>
      </w:r>
      <w:r w:rsidR="00BE0FFE">
        <w:rPr>
          <w:color w:val="000000"/>
        </w:rPr>
        <w:t>Исполнителя</w:t>
      </w:r>
      <w:r w:rsidRPr="00955726">
        <w:rPr>
          <w:color w:val="000000"/>
        </w:rPr>
        <w:t>;</w:t>
      </w:r>
    </w:p>
    <w:p w:rsidR="00955726" w:rsidRPr="00955726" w:rsidRDefault="00955726" w:rsidP="00955726">
      <w:pPr>
        <w:autoSpaceDE w:val="0"/>
        <w:autoSpaceDN w:val="0"/>
        <w:spacing w:after="0"/>
        <w:ind w:firstLine="720"/>
        <w:rPr>
          <w:color w:val="000000"/>
        </w:rPr>
      </w:pPr>
      <w:r w:rsidRPr="00955726">
        <w:rPr>
          <w:color w:val="000000"/>
        </w:rPr>
        <w:t xml:space="preserve">3.2.6. Работа по заявкам </w:t>
      </w:r>
      <w:r w:rsidR="00BE0FFE">
        <w:rPr>
          <w:color w:val="000000"/>
        </w:rPr>
        <w:t>Заказчика</w:t>
      </w:r>
      <w:r w:rsidRPr="00955726">
        <w:rPr>
          <w:color w:val="000000"/>
        </w:rPr>
        <w:t xml:space="preserve"> по рабочим дням с 9:00 до 18:00 по времени </w:t>
      </w:r>
      <w:r w:rsidR="00BE0FFE">
        <w:rPr>
          <w:color w:val="000000"/>
        </w:rPr>
        <w:t xml:space="preserve">Исполнителя </w:t>
      </w:r>
      <w:r w:rsidRPr="00955726">
        <w:rPr>
          <w:color w:val="000000"/>
        </w:rPr>
        <w:t>до полного е</w:t>
      </w:r>
      <w:r w:rsidR="00BE0FFE">
        <w:rPr>
          <w:color w:val="000000"/>
        </w:rPr>
        <w:t>ё</w:t>
      </w:r>
      <w:r w:rsidRPr="00955726">
        <w:rPr>
          <w:color w:val="000000"/>
        </w:rPr>
        <w:t xml:space="preserve"> разрешения. В том числе предоставление по телефону, электронной почте или с помощью регистрационной формы с web-интерфейсом технических консультаций и инструкций по поиску и устранению неисправностей. Если необходимая информация содержится в документации, </w:t>
      </w:r>
      <w:r w:rsidR="00BE0FFE">
        <w:rPr>
          <w:color w:val="000000"/>
        </w:rPr>
        <w:t>Исполнитель</w:t>
      </w:r>
      <w:r w:rsidRPr="00955726">
        <w:rPr>
          <w:color w:val="000000"/>
        </w:rPr>
        <w:t xml:space="preserve"> предоставляет </w:t>
      </w:r>
      <w:r w:rsidR="00BE0FFE">
        <w:rPr>
          <w:color w:val="000000"/>
        </w:rPr>
        <w:t>Заказчику</w:t>
      </w:r>
      <w:r w:rsidRPr="00955726">
        <w:rPr>
          <w:color w:val="000000"/>
        </w:rPr>
        <w:t xml:space="preserve"> соответствующую ссылку. Если </w:t>
      </w:r>
      <w:r w:rsidR="00BE0FFE">
        <w:rPr>
          <w:color w:val="000000"/>
        </w:rPr>
        <w:t>Заказчик</w:t>
      </w:r>
      <w:r w:rsidRPr="00955726">
        <w:rPr>
          <w:color w:val="000000"/>
        </w:rPr>
        <w:t xml:space="preserve">, несмотря на наличие описания вопроса в документации, все равно обращается за консультацией, она может быть оказана на отдельно </w:t>
      </w:r>
      <w:r w:rsidR="00BE0FFE" w:rsidRPr="00955726">
        <w:rPr>
          <w:color w:val="000000"/>
        </w:rPr>
        <w:t>оговорённых</w:t>
      </w:r>
      <w:r w:rsidRPr="00955726">
        <w:rPr>
          <w:color w:val="000000"/>
        </w:rPr>
        <w:t xml:space="preserve"> условиях.</w:t>
      </w:r>
    </w:p>
    <w:p w:rsidR="00BE0FFE" w:rsidRDefault="00BE0FFE" w:rsidP="00BE0FFE">
      <w:pPr>
        <w:widowControl w:val="0"/>
        <w:tabs>
          <w:tab w:val="left" w:pos="1276"/>
        </w:tabs>
        <w:spacing w:after="0"/>
        <w:ind w:firstLine="709"/>
      </w:pPr>
      <w:r w:rsidRPr="00BE0FFE">
        <w:t xml:space="preserve">3.2.7. </w:t>
      </w:r>
      <w:r>
        <w:t>Исполнитель</w:t>
      </w:r>
      <w:r w:rsidRPr="00BE0FFE">
        <w:t xml:space="preserve"> обязан соблюдать ограничения на предоставляемые услуги технического сопровождения согласно 1-ой категории технического сопровождения:</w:t>
      </w:r>
    </w:p>
    <w:p w:rsidR="00BE0FFE" w:rsidRPr="00BE0FFE" w:rsidRDefault="00BE0FFE" w:rsidP="00BE0FFE">
      <w:pPr>
        <w:widowControl w:val="0"/>
        <w:tabs>
          <w:tab w:val="left" w:pos="1276"/>
        </w:tabs>
        <w:spacing w:after="0"/>
        <w:ind w:firstLine="709"/>
      </w:pPr>
    </w:p>
    <w:tbl>
      <w:tblPr>
        <w:tblW w:w="10206" w:type="dxa"/>
        <w:tblInd w:w="5" w:type="dxa"/>
        <w:tblLayout w:type="fixed"/>
        <w:tblCellMar>
          <w:left w:w="0" w:type="dxa"/>
          <w:right w:w="0" w:type="dxa"/>
        </w:tblCellMar>
        <w:tblLook w:val="0000"/>
      </w:tblPr>
      <w:tblGrid>
        <w:gridCol w:w="432"/>
        <w:gridCol w:w="6798"/>
        <w:gridCol w:w="2976"/>
      </w:tblGrid>
      <w:tr w:rsidR="003D6B56" w:rsidRPr="00120536" w:rsidTr="003D6B56">
        <w:trPr>
          <w:trHeight w:val="276"/>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3D6B56" w:rsidRPr="00120536" w:rsidRDefault="003D6B56" w:rsidP="001F0A2E">
            <w:pPr>
              <w:widowControl w:val="0"/>
              <w:ind w:left="160"/>
              <w:jc w:val="center"/>
            </w:pPr>
            <w:r w:rsidRPr="00120536">
              <w:t>№</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3D6B56" w:rsidRPr="00120536" w:rsidRDefault="003D6B56" w:rsidP="001F0A2E">
            <w:pPr>
              <w:widowControl w:val="0"/>
              <w:ind w:left="120"/>
              <w:jc w:val="center"/>
              <w:rPr>
                <w:b/>
                <w:bCs/>
              </w:rPr>
            </w:pPr>
            <w:r>
              <w:rPr>
                <w:b/>
                <w:bCs/>
              </w:rPr>
              <w:t>Услуг</w:t>
            </w:r>
            <w:r w:rsidRPr="00120536">
              <w:rPr>
                <w:b/>
                <w:bCs/>
              </w:rPr>
              <w:t>и по техническому сопровождению</w:t>
            </w:r>
          </w:p>
          <w:p w:rsidR="003D6B56" w:rsidRPr="00120536" w:rsidRDefault="003D6B56" w:rsidP="001F0A2E">
            <w:pPr>
              <w:widowControl w:val="0"/>
              <w:ind w:left="120"/>
              <w:jc w:val="cente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3D6B56" w:rsidRPr="00120536" w:rsidRDefault="003D6B56" w:rsidP="003D6B56">
            <w:pPr>
              <w:widowControl w:val="0"/>
              <w:jc w:val="center"/>
            </w:pPr>
            <w:r w:rsidRPr="00120536">
              <w:rPr>
                <w:b/>
                <w:bCs/>
              </w:rPr>
              <w:t>Условия</w:t>
            </w:r>
          </w:p>
        </w:tc>
      </w:tr>
      <w:tr w:rsidR="003D6B56" w:rsidRPr="00120536" w:rsidTr="003D6B56">
        <w:trPr>
          <w:trHeight w:val="283"/>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3D6B56" w:rsidRPr="00120536" w:rsidRDefault="003D6B56" w:rsidP="001F0A2E">
            <w:pPr>
              <w:widowControl w:val="0"/>
              <w:ind w:left="160"/>
            </w:pPr>
            <w:r w:rsidRPr="00120536">
              <w:t>1</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3D6B56" w:rsidRPr="00120536" w:rsidRDefault="003D6B56" w:rsidP="008263FF">
            <w:pPr>
              <w:widowControl w:val="0"/>
              <w:ind w:left="120" w:right="142"/>
            </w:pPr>
            <w:proofErr w:type="gramStart"/>
            <w:r w:rsidRPr="00120536">
              <w:t>Время отклика</w:t>
            </w:r>
            <w:r w:rsidR="001B70B1">
              <w:t xml:space="preserve"> (</w:t>
            </w:r>
            <w:r w:rsidR="001B70B1" w:rsidRPr="001B70B1">
              <w:t>время, в течение которого Исполнитель подтверждает приём обращения, производит его регистрацию в корпоративной системе «Горячая линия» и первичную классификацию.</w:t>
            </w:r>
            <w:proofErr w:type="gramEnd"/>
            <w:r w:rsidR="001B70B1" w:rsidRPr="001B70B1">
              <w:t xml:space="preserve"> </w:t>
            </w:r>
            <w:proofErr w:type="gramStart"/>
            <w:r w:rsidR="001B70B1" w:rsidRPr="001B70B1">
              <w:t>Заказчику отправляется уведомление с номером заявки</w:t>
            </w:r>
            <w:r w:rsidR="001B70B1">
              <w:t>)</w:t>
            </w:r>
            <w:r w:rsidR="001B70B1" w:rsidRPr="001B70B1">
              <w:t>.</w:t>
            </w:r>
            <w:proofErr w:type="gramEnd"/>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3D6B56" w:rsidRPr="00120536" w:rsidRDefault="003D6B56" w:rsidP="003D6B56">
            <w:pPr>
              <w:widowControl w:val="0"/>
              <w:ind w:left="142"/>
              <w:jc w:val="center"/>
            </w:pPr>
            <w:r w:rsidRPr="00120536">
              <w:t>1 час</w:t>
            </w:r>
          </w:p>
        </w:tc>
      </w:tr>
      <w:tr w:rsidR="003D6B56" w:rsidRPr="00120536" w:rsidTr="003D6B56">
        <w:trPr>
          <w:trHeight w:val="823"/>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3D6B56" w:rsidRPr="00120536" w:rsidRDefault="003D6B56" w:rsidP="001F0A2E">
            <w:pPr>
              <w:widowControl w:val="0"/>
              <w:ind w:left="160"/>
            </w:pPr>
            <w:r w:rsidRPr="00120536">
              <w:t>2</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3D6B56" w:rsidRPr="00120536" w:rsidRDefault="003D6B56" w:rsidP="008263FF">
            <w:pPr>
              <w:widowControl w:val="0"/>
              <w:ind w:left="120" w:right="142"/>
            </w:pPr>
            <w:r w:rsidRPr="00120536">
              <w:t>Время предоставления временного или постоянного решения по критичным ошибкам программы, приведшим к остановке одного из важных технологических процессов</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3D6B56" w:rsidRPr="00120536" w:rsidRDefault="003D6B56" w:rsidP="003D6B56">
            <w:pPr>
              <w:widowControl w:val="0"/>
              <w:ind w:left="142"/>
              <w:jc w:val="center"/>
            </w:pPr>
            <w:r w:rsidRPr="00120536">
              <w:t>Не более 3 рабочих дней</w:t>
            </w:r>
          </w:p>
        </w:tc>
      </w:tr>
      <w:tr w:rsidR="003D6B56" w:rsidRPr="00120536" w:rsidTr="003D6B56">
        <w:trPr>
          <w:trHeight w:val="595"/>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3D6B56" w:rsidRPr="00120536" w:rsidRDefault="003D6B56" w:rsidP="001F0A2E">
            <w:pPr>
              <w:widowControl w:val="0"/>
              <w:ind w:left="160"/>
            </w:pPr>
            <w:r w:rsidRPr="00120536">
              <w:t>3</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3D6B56" w:rsidRPr="00120536" w:rsidRDefault="003D6B56" w:rsidP="008263FF">
            <w:pPr>
              <w:widowControl w:val="0"/>
              <w:ind w:left="120" w:right="142"/>
            </w:pPr>
            <w:r w:rsidRPr="00120536">
              <w:t>Время предоставления временного или постоянного решения по некритичным ошибкам программы</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3D6B56" w:rsidRPr="00120536" w:rsidRDefault="003D6B56" w:rsidP="00BE0FFE">
            <w:pPr>
              <w:widowControl w:val="0"/>
              <w:ind w:left="142"/>
              <w:jc w:val="center"/>
            </w:pPr>
            <w:r w:rsidRPr="00120536">
              <w:t>Не более 1</w:t>
            </w:r>
            <w:r w:rsidR="00BE0FFE">
              <w:t>0</w:t>
            </w:r>
            <w:r w:rsidRPr="00120536">
              <w:t xml:space="preserve"> рабочих дней</w:t>
            </w:r>
          </w:p>
        </w:tc>
      </w:tr>
      <w:tr w:rsidR="003D6B56" w:rsidRPr="00120536" w:rsidTr="003D6B56">
        <w:trPr>
          <w:trHeight w:val="233"/>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3D6B56" w:rsidRPr="00120536" w:rsidRDefault="003D6B56" w:rsidP="001F0A2E">
            <w:pPr>
              <w:widowControl w:val="0"/>
              <w:ind w:left="160"/>
            </w:pPr>
            <w:r w:rsidRPr="00120536">
              <w:t>4</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3D6B56" w:rsidRPr="00120536" w:rsidRDefault="003D6B56" w:rsidP="008263FF">
            <w:pPr>
              <w:widowControl w:val="0"/>
              <w:ind w:left="120" w:right="142"/>
            </w:pPr>
            <w:r w:rsidRPr="00120536">
              <w:t>Предоставление консультационной помощи по АИС</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3D6B56" w:rsidRPr="00120536" w:rsidRDefault="003D6B56" w:rsidP="003D6B56">
            <w:pPr>
              <w:widowControl w:val="0"/>
              <w:ind w:left="142"/>
              <w:jc w:val="center"/>
            </w:pPr>
            <w:r w:rsidRPr="00120536">
              <w:t>Без ограничения</w:t>
            </w:r>
          </w:p>
        </w:tc>
      </w:tr>
      <w:tr w:rsidR="003D6B56" w:rsidRPr="00120536" w:rsidTr="003D6B56">
        <w:trPr>
          <w:trHeight w:val="859"/>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3D6B56" w:rsidRPr="00120536" w:rsidRDefault="003D6B56" w:rsidP="001F0A2E">
            <w:pPr>
              <w:widowControl w:val="0"/>
              <w:ind w:left="160"/>
            </w:pPr>
            <w:r w:rsidRPr="00120536">
              <w:t>5</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3D6B56" w:rsidRPr="00120536" w:rsidRDefault="003D6B56" w:rsidP="008263FF">
            <w:pPr>
              <w:widowControl w:val="0"/>
              <w:ind w:left="135" w:right="142"/>
            </w:pPr>
            <w:r w:rsidRPr="00120536">
              <w:t>Исправление нарушений целостности данных БД</w:t>
            </w:r>
            <w:r w:rsidR="008263FF">
              <w:t>,</w:t>
            </w:r>
            <w:r w:rsidRPr="00120536">
              <w:t xml:space="preserve"> возникших из-за сбоя системного программного обеспечения, оборудования или ошибок оператора</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3D6B56" w:rsidRPr="00120536" w:rsidRDefault="003D6B56" w:rsidP="003D6B56">
            <w:pPr>
              <w:widowControl w:val="0"/>
              <w:ind w:left="142"/>
              <w:jc w:val="center"/>
            </w:pPr>
            <w:r w:rsidRPr="00120536">
              <w:t>Да</w:t>
            </w:r>
          </w:p>
        </w:tc>
      </w:tr>
    </w:tbl>
    <w:p w:rsidR="003D6B56" w:rsidRDefault="003D6B56" w:rsidP="003D6B56">
      <w:pPr>
        <w:widowControl w:val="0"/>
        <w:ind w:left="20" w:firstLine="689"/>
        <w:outlineLvl w:val="0"/>
        <w:rPr>
          <w:b/>
          <w:bCs/>
        </w:rPr>
      </w:pPr>
    </w:p>
    <w:p w:rsidR="00BE0FFE" w:rsidRPr="00BE0FFE" w:rsidRDefault="00BE0FFE" w:rsidP="00BE0FFE">
      <w:pPr>
        <w:widowControl w:val="0"/>
        <w:spacing w:after="0"/>
        <w:ind w:firstLine="709"/>
        <w:outlineLvl w:val="0"/>
        <w:rPr>
          <w:bCs/>
        </w:rPr>
      </w:pPr>
      <w:r w:rsidRPr="00BE0FFE">
        <w:rPr>
          <w:bCs/>
        </w:rPr>
        <w:t>3.2.8.</w:t>
      </w:r>
      <w:r>
        <w:rPr>
          <w:bCs/>
        </w:rPr>
        <w:t xml:space="preserve"> </w:t>
      </w:r>
      <w:r w:rsidRPr="00BE0FFE">
        <w:rPr>
          <w:bCs/>
        </w:rPr>
        <w:t>Если причиной проблемы с программой являются какие-либо проблемы с оборудованием или сторонним программным обеспечением, отсчёт временных параметров предоставления решения приостанавливается до устранения этих проблем.</w:t>
      </w:r>
    </w:p>
    <w:p w:rsidR="00BE0FFE" w:rsidRPr="00BE0FFE" w:rsidRDefault="00BE0FFE" w:rsidP="00BE0FFE">
      <w:pPr>
        <w:widowControl w:val="0"/>
        <w:spacing w:after="0"/>
        <w:ind w:firstLine="709"/>
        <w:outlineLvl w:val="0"/>
        <w:rPr>
          <w:bCs/>
        </w:rPr>
      </w:pPr>
      <w:r w:rsidRPr="00BE0FFE">
        <w:rPr>
          <w:bCs/>
        </w:rPr>
        <w:t xml:space="preserve">Максимальный срок для предоставления временного или постоянного решения отсчитывается от того момента, когда </w:t>
      </w:r>
      <w:r>
        <w:rPr>
          <w:bCs/>
        </w:rPr>
        <w:t>Заказчик</w:t>
      </w:r>
      <w:r w:rsidRPr="00BE0FFE">
        <w:rPr>
          <w:bCs/>
        </w:rPr>
        <w:t xml:space="preserve"> предоставил всю необходимую информацию. Время отклика включается в общее время предоставления временного или полного решения проблемы.</w:t>
      </w:r>
    </w:p>
    <w:p w:rsidR="00BE0FFE" w:rsidRPr="00BE0FFE" w:rsidRDefault="00BE0FFE" w:rsidP="00BE0FFE">
      <w:pPr>
        <w:widowControl w:val="0"/>
        <w:spacing w:after="0"/>
        <w:ind w:firstLine="709"/>
        <w:outlineLvl w:val="0"/>
        <w:rPr>
          <w:bCs/>
        </w:rPr>
      </w:pPr>
      <w:r w:rsidRPr="00BE0FFE">
        <w:rPr>
          <w:bCs/>
        </w:rPr>
        <w:t xml:space="preserve">При работе по заявке, со стороны </w:t>
      </w:r>
      <w:r>
        <w:rPr>
          <w:bCs/>
        </w:rPr>
        <w:t>Исполнителя</w:t>
      </w:r>
      <w:r w:rsidRPr="00BE0FFE">
        <w:rPr>
          <w:bCs/>
        </w:rPr>
        <w:t xml:space="preserve"> может запрашиваться различная рабочая информация (дополнительные сведения о проблеме, подтверждение решения вопроса и т.д.). В случае не предоставления запрошенной информации или игнорирования запросов со стороны </w:t>
      </w:r>
      <w:r>
        <w:rPr>
          <w:bCs/>
        </w:rPr>
        <w:t>Заказчика</w:t>
      </w:r>
      <w:r w:rsidRPr="00BE0FFE">
        <w:rPr>
          <w:bCs/>
        </w:rPr>
        <w:t>, обращение в Горячей линии может быть закрыто по истечении двух недель с момента, когда информация была запрошена.</w:t>
      </w:r>
    </w:p>
    <w:p w:rsidR="00BE0FFE" w:rsidRPr="00BE0FFE" w:rsidRDefault="009C6B34" w:rsidP="00BE0FFE">
      <w:pPr>
        <w:widowControl w:val="0"/>
        <w:spacing w:after="0"/>
        <w:ind w:firstLine="709"/>
        <w:outlineLvl w:val="0"/>
        <w:rPr>
          <w:bCs/>
        </w:rPr>
      </w:pPr>
      <w:r>
        <w:rPr>
          <w:bCs/>
        </w:rPr>
        <w:t xml:space="preserve">3.3. </w:t>
      </w:r>
      <w:r w:rsidRPr="009C6B34">
        <w:rPr>
          <w:bCs/>
        </w:rPr>
        <w:t xml:space="preserve">Программное обеспечение направляется Лицензиату по почте, либо передаётся представителю Лицензиата лично, либо размещается в сети </w:t>
      </w:r>
      <w:proofErr w:type="spellStart"/>
      <w:r w:rsidRPr="009C6B34">
        <w:rPr>
          <w:bCs/>
        </w:rPr>
        <w:t>Internet</w:t>
      </w:r>
      <w:proofErr w:type="spellEnd"/>
      <w:r w:rsidRPr="009C6B34">
        <w:rPr>
          <w:bCs/>
        </w:rPr>
        <w:t>.</w:t>
      </w:r>
    </w:p>
    <w:p w:rsidR="0012115F" w:rsidRPr="00212D2E" w:rsidRDefault="0012115F" w:rsidP="0012115F">
      <w:pPr>
        <w:widowControl w:val="0"/>
        <w:suppressAutoHyphens/>
        <w:spacing w:after="0"/>
        <w:ind w:firstLine="709"/>
        <w:rPr>
          <w:b/>
        </w:rPr>
      </w:pPr>
    </w:p>
    <w:p w:rsidR="0012115F" w:rsidRPr="00EF4BB5" w:rsidRDefault="001B70B1" w:rsidP="0012115F">
      <w:pPr>
        <w:widowControl w:val="0"/>
        <w:suppressAutoHyphens/>
        <w:spacing w:after="0"/>
        <w:ind w:firstLine="709"/>
        <w:rPr>
          <w:b/>
        </w:rPr>
      </w:pPr>
      <w:r>
        <w:rPr>
          <w:b/>
        </w:rPr>
        <w:t>4</w:t>
      </w:r>
      <w:r w:rsidR="0012115F" w:rsidRPr="00AA67F6">
        <w:rPr>
          <w:b/>
        </w:rPr>
        <w:t xml:space="preserve">. </w:t>
      </w:r>
      <w:r w:rsidR="0012115F" w:rsidRPr="00EF4BB5">
        <w:rPr>
          <w:b/>
        </w:rPr>
        <w:t>Требования к Исполнителю:</w:t>
      </w:r>
    </w:p>
    <w:p w:rsidR="00245748" w:rsidRDefault="0012115F" w:rsidP="003F70D4">
      <w:pPr>
        <w:tabs>
          <w:tab w:val="left" w:pos="0"/>
          <w:tab w:val="left" w:pos="1134"/>
        </w:tabs>
        <w:spacing w:after="0"/>
        <w:ind w:firstLine="709"/>
        <w:rPr>
          <w:i/>
        </w:rPr>
      </w:pPr>
      <w:r w:rsidRPr="00AA67F6">
        <w:t xml:space="preserve">Исполнитель должен иметь </w:t>
      </w:r>
      <w:r w:rsidR="003F70D4" w:rsidRPr="003F70D4">
        <w:t>лицензи</w:t>
      </w:r>
      <w:r w:rsidR="00B649F0">
        <w:t>ю</w:t>
      </w:r>
      <w:r w:rsidR="003F70D4" w:rsidRPr="003F70D4">
        <w:t xml:space="preserve"> ФСТЭК России на деятельность по технической защите конфиденциальной информации</w:t>
      </w:r>
      <w:r w:rsidRPr="00AA67F6">
        <w:rPr>
          <w:bCs/>
        </w:rPr>
        <w:t>.</w:t>
      </w:r>
    </w:p>
    <w:p w:rsidR="0012115F" w:rsidRDefault="0012115F" w:rsidP="00FE6C04">
      <w:pPr>
        <w:widowControl w:val="0"/>
        <w:suppressAutoHyphens/>
        <w:rPr>
          <w:u w:val="single"/>
        </w:rPr>
      </w:pPr>
    </w:p>
    <w:p w:rsidR="0012115F" w:rsidRDefault="0012115F" w:rsidP="00FE6C04">
      <w:pPr>
        <w:widowControl w:val="0"/>
        <w:suppressAutoHyphens/>
        <w:rPr>
          <w:u w:val="single"/>
        </w:rPr>
      </w:pPr>
    </w:p>
    <w:p w:rsidR="003F70D4" w:rsidRDefault="003F70D4" w:rsidP="00FE6C04">
      <w:pPr>
        <w:widowControl w:val="0"/>
        <w:suppressAutoHyphens/>
        <w:rPr>
          <w:u w:val="single"/>
        </w:rPr>
      </w:pPr>
    </w:p>
    <w:p w:rsidR="00FE6C04" w:rsidRPr="005F2F8D" w:rsidRDefault="00FE6C04" w:rsidP="00FE6C04">
      <w:pPr>
        <w:widowControl w:val="0"/>
        <w:suppressAutoHyphens/>
        <w:rPr>
          <w:i/>
        </w:rPr>
      </w:pPr>
      <w:r w:rsidRPr="00B0097C">
        <w:rPr>
          <w:u w:val="single"/>
        </w:rPr>
        <w:t>Согласовано</w:t>
      </w:r>
      <w:r>
        <w:t>:</w:t>
      </w:r>
      <w:r>
        <w:tab/>
      </w:r>
      <w:r>
        <w:tab/>
        <w:t>Работник контрактной службы:</w:t>
      </w:r>
      <w:r>
        <w:tab/>
      </w:r>
      <w:r>
        <w:tab/>
      </w:r>
      <w:r>
        <w:tab/>
      </w:r>
      <w:r>
        <w:tab/>
      </w:r>
      <w:r>
        <w:tab/>
      </w:r>
      <w:proofErr w:type="spellStart"/>
      <w:r>
        <w:t>О.В.Дергилев</w:t>
      </w:r>
      <w:proofErr w:type="spellEnd"/>
    </w:p>
    <w:p w:rsidR="00725CE2" w:rsidRDefault="0016682B"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39" w:name="_Ref353189530"/>
      <w:r w:rsidR="00AA15D0" w:rsidRPr="005F2F8D">
        <w:rPr>
          <w:rFonts w:ascii="Times New Roman" w:hAnsi="Times New Roman" w:cs="Times New Roman"/>
          <w:b/>
          <w:bCs/>
          <w:sz w:val="24"/>
          <w:szCs w:val="24"/>
        </w:rPr>
        <w:lastRenderedPageBreak/>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8"/>
      <w:bookmarkEnd w:id="39"/>
    </w:p>
    <w:p w:rsidR="00725CE2" w:rsidRPr="003D1C49" w:rsidRDefault="00725CE2" w:rsidP="003D1C49">
      <w:pPr>
        <w:shd w:val="clear" w:color="auto" w:fill="FFFFFF"/>
        <w:spacing w:after="0"/>
        <w:ind w:firstLine="709"/>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3D1C49" w:rsidRDefault="003D1C49" w:rsidP="003D1C49">
      <w:pPr>
        <w:widowControl w:val="0"/>
        <w:tabs>
          <w:tab w:val="left" w:pos="6946"/>
        </w:tabs>
        <w:autoSpaceDE w:val="0"/>
        <w:autoSpaceDN w:val="0"/>
        <w:adjustRightInd w:val="0"/>
        <w:spacing w:after="0"/>
        <w:ind w:firstLine="709"/>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proofErr w:type="gramStart"/>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w:t>
      </w:r>
      <w:proofErr w:type="gramStart"/>
      <w:r>
        <w:t>от</w:t>
      </w:r>
      <w:proofErr w:type="gramEnd"/>
      <w:r>
        <w:t xml:space="preserve"> _____ № _____) </w:t>
      </w:r>
    </w:p>
    <w:p w:rsidR="00904B14" w:rsidRPr="00904B14" w:rsidRDefault="00904B14" w:rsidP="00904B14">
      <w:pPr>
        <w:spacing w:after="0"/>
        <w:ind w:firstLine="709"/>
        <w:rPr>
          <w:i/>
        </w:rPr>
      </w:pPr>
      <w:r w:rsidRPr="00904B14">
        <w:rPr>
          <w:i/>
        </w:rPr>
        <w:t xml:space="preserve">решения Заказчика </w:t>
      </w:r>
      <w:proofErr w:type="gramStart"/>
      <w:r w:rsidRPr="00904B14">
        <w:rPr>
          <w:i/>
        </w:rPr>
        <w:t>от _________ № __________ об осуществлении закупки у единственного исполнителя в соответствии с пунктом</w:t>
      </w:r>
      <w:proofErr w:type="gramEnd"/>
      <w:r w:rsidRPr="00904B14">
        <w:rPr>
          <w:i/>
        </w:rPr>
        <w:t xml:space="preserve">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920084">
        <w:rPr>
          <w:color w:val="000099"/>
        </w:rPr>
        <w:t>услуги</w:t>
      </w:r>
      <w:r w:rsidR="008B7510" w:rsidRPr="00920084">
        <w:rPr>
          <w:color w:val="000099"/>
        </w:rPr>
        <w:t xml:space="preserve"> </w:t>
      </w:r>
      <w:r w:rsidR="00920084" w:rsidRPr="00920084">
        <w:rPr>
          <w:color w:val="000099"/>
        </w:rPr>
        <w:t>по предоставлению неисключительных прав на использование ранее установленного и используемого программного обеспечения "МАИС "ЗАГС" с техническим сопровождением</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75586F">
      <w:pPr>
        <w:numPr>
          <w:ilvl w:val="1"/>
          <w:numId w:val="9"/>
        </w:numPr>
        <w:spacing w:after="0"/>
        <w:ind w:left="0" w:firstLine="709"/>
      </w:pPr>
      <w:r w:rsidRPr="002E3391">
        <w:rPr>
          <w:color w:val="000000"/>
        </w:rPr>
        <w:t xml:space="preserve">Состав и объем услуг определяется в </w:t>
      </w:r>
      <w:r w:rsidR="008253BE">
        <w:rPr>
          <w:color w:val="000000"/>
        </w:rPr>
        <w:t>Т</w:t>
      </w:r>
      <w:r w:rsidRPr="002E3391">
        <w:rPr>
          <w:color w:val="000000"/>
        </w:rPr>
        <w:t xml:space="preserve">ехническом задании </w:t>
      </w:r>
      <w:r w:rsidR="00992E25" w:rsidRPr="002E3391">
        <w:rPr>
          <w:color w:val="000000"/>
        </w:rPr>
        <w:t>(</w:t>
      </w:r>
      <w:r w:rsidR="00992E25">
        <w:rPr>
          <w:color w:val="000000"/>
        </w:rPr>
        <w:t>П</w:t>
      </w:r>
      <w:r w:rsidR="00992E25" w:rsidRPr="002E3391">
        <w:rPr>
          <w:color w:val="000000"/>
        </w:rPr>
        <w:t>риложение</w:t>
      </w:r>
      <w:r w:rsidR="00992E25">
        <w:rPr>
          <w:color w:val="000000"/>
        </w:rPr>
        <w:t>)</w:t>
      </w:r>
      <w:r w:rsidR="003B1F4A">
        <w:rPr>
          <w:color w:val="000000"/>
        </w:rPr>
        <w:t xml:space="preserve"> к Контракту</w:t>
      </w:r>
      <w:r w:rsidRPr="002E3391">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3B688D" w:rsidRPr="003B688D">
        <w:t xml:space="preserve">Ханты-Мансийский автономный округ – Югра, </w:t>
      </w:r>
      <w:proofErr w:type="spellStart"/>
      <w:r w:rsidR="003B688D" w:rsidRPr="003B688D">
        <w:t>г</w:t>
      </w:r>
      <w:proofErr w:type="gramStart"/>
      <w:r w:rsidR="003B688D" w:rsidRPr="003B688D">
        <w:t>.Ю</w:t>
      </w:r>
      <w:proofErr w:type="gramEnd"/>
      <w:r w:rsidR="003B688D" w:rsidRPr="003B688D">
        <w:t>горск</w:t>
      </w:r>
      <w:proofErr w:type="spellEnd"/>
      <w:r w:rsidR="003B688D" w:rsidRPr="003B688D">
        <w:t>, ул.</w:t>
      </w:r>
      <w:r w:rsidR="00920084">
        <w:t>Спортивная</w:t>
      </w:r>
      <w:r w:rsidR="003B688D" w:rsidRPr="003B688D">
        <w:t>, д.</w:t>
      </w:r>
      <w:r w:rsidR="00920084">
        <w:t>2</w:t>
      </w:r>
      <w:r w:rsidR="0081373F" w:rsidRPr="0081373F">
        <w:t>.</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Default="00725CE2" w:rsidP="003D1C49">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911AA2" w:rsidRPr="00911AA2" w:rsidRDefault="00911AA2" w:rsidP="00911AA2">
      <w:pPr>
        <w:widowControl w:val="0"/>
        <w:autoSpaceDE w:val="0"/>
        <w:autoSpaceDN w:val="0"/>
        <w:adjustRightInd w:val="0"/>
        <w:spacing w:after="0"/>
        <w:ind w:firstLine="709"/>
      </w:pPr>
      <w:r w:rsidRPr="00911AA2">
        <w:t>Цена контракта включает:</w:t>
      </w:r>
    </w:p>
    <w:p w:rsidR="00911AA2" w:rsidRPr="00911AA2" w:rsidRDefault="00911AA2" w:rsidP="00911AA2">
      <w:pPr>
        <w:widowControl w:val="0"/>
        <w:autoSpaceDE w:val="0"/>
        <w:autoSpaceDN w:val="0"/>
        <w:adjustRightInd w:val="0"/>
        <w:spacing w:after="0"/>
        <w:ind w:firstLine="709"/>
      </w:pPr>
      <w:r w:rsidRPr="00911AA2">
        <w:t xml:space="preserve">Стоимость предоставления неисключительного права на использование программного обеспечения _____________________________________________________ </w:t>
      </w:r>
      <w:r w:rsidRPr="00FB258A">
        <w:t>рублей __ копеек</w:t>
      </w:r>
      <w:r w:rsidRPr="00911AA2">
        <w:t>.</w:t>
      </w:r>
    </w:p>
    <w:p w:rsidR="00911AA2" w:rsidRPr="00911AA2" w:rsidRDefault="00911AA2" w:rsidP="00911AA2">
      <w:pPr>
        <w:widowControl w:val="0"/>
        <w:autoSpaceDE w:val="0"/>
        <w:autoSpaceDN w:val="0"/>
        <w:adjustRightInd w:val="0"/>
        <w:spacing w:after="0"/>
        <w:ind w:firstLine="709"/>
      </w:pPr>
      <w:r w:rsidRPr="00911AA2">
        <w:t xml:space="preserve">Стоимость услуг технического сопровождения _______________________________ ___________________________________________________________________ </w:t>
      </w:r>
      <w:r w:rsidRPr="00FB258A">
        <w:t>рублей __ копеек</w:t>
      </w:r>
      <w:r w:rsidRPr="00911AA2">
        <w:t>.</w:t>
      </w:r>
    </w:p>
    <w:p w:rsidR="003713EF" w:rsidRPr="003713EF" w:rsidRDefault="003713EF" w:rsidP="003713EF">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06CEC" w:rsidRPr="00FB258A" w:rsidRDefault="00706CEC" w:rsidP="00706CEC">
      <w:pPr>
        <w:widowControl w:val="0"/>
        <w:autoSpaceDE w:val="0"/>
        <w:autoSpaceDN w:val="0"/>
        <w:adjustRightInd w:val="0"/>
        <w:spacing w:after="0"/>
        <w:ind w:firstLine="709"/>
      </w:pPr>
      <w:r w:rsidRPr="00706CEC">
        <w:t>Стоимость единицы услуги указана в Техническом задании (Приложение)</w:t>
      </w:r>
      <w:r>
        <w:t>.</w:t>
      </w:r>
    </w:p>
    <w:p w:rsidR="00725CE2" w:rsidRPr="006510D7" w:rsidRDefault="00725CE2" w:rsidP="003D1C49">
      <w:pPr>
        <w:spacing w:after="0"/>
        <w:ind w:firstLine="709"/>
      </w:pPr>
      <w:r w:rsidRPr="00FB258A">
        <w:t xml:space="preserve">2.3. </w:t>
      </w:r>
      <w:proofErr w:type="gramStart"/>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 xml:space="preserve">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w:t>
      </w:r>
      <w:r w:rsidR="00706CEC" w:rsidRPr="00706CEC">
        <w:lastRenderedPageBreak/>
        <w:t>места поставки, затраты по хранению товара на складе Исполнителя, стоимость всех необходимых погрузочно-разгрузочных</w:t>
      </w:r>
      <w:proofErr w:type="gramEnd"/>
      <w:r w:rsidR="00706CEC" w:rsidRPr="00706CEC">
        <w:t xml:space="preserve"> работ и иные расходы, связанные с оказанием услуг.</w:t>
      </w:r>
    </w:p>
    <w:p w:rsidR="00725CE2" w:rsidRPr="00FB258A" w:rsidRDefault="00725CE2" w:rsidP="003D1C49">
      <w:pPr>
        <w:widowControl w:val="0"/>
        <w:autoSpaceDE w:val="0"/>
        <w:autoSpaceDN w:val="0"/>
        <w:adjustRightInd w:val="0"/>
        <w:spacing w:after="0"/>
        <w:ind w:firstLine="709"/>
      </w:pPr>
      <w:r w:rsidRPr="00FB258A">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t>2.4.2. Оплата производится в рублях Российской Федерации.</w:t>
      </w:r>
    </w:p>
    <w:p w:rsidR="00347A54" w:rsidRDefault="00347A54" w:rsidP="00347A54">
      <w:pPr>
        <w:widowControl w:val="0"/>
        <w:autoSpaceDE w:val="0"/>
        <w:autoSpaceDN w:val="0"/>
        <w:adjustRightInd w:val="0"/>
        <w:spacing w:after="0"/>
        <w:ind w:firstLine="709"/>
      </w:pPr>
      <w:r>
        <w:t>2.4.3. Авансовые платежи по Контракту не предусмотрены.</w:t>
      </w:r>
    </w:p>
    <w:p w:rsidR="00725CE2" w:rsidRPr="00FB258A" w:rsidRDefault="00347A54" w:rsidP="00347A54">
      <w:pPr>
        <w:widowControl w:val="0"/>
        <w:autoSpaceDE w:val="0"/>
        <w:autoSpaceDN w:val="0"/>
        <w:adjustRightInd w:val="0"/>
        <w:spacing w:after="0"/>
        <w:ind w:firstLine="709"/>
      </w:pPr>
      <w:r>
        <w:t>2.4.4. Расчёт за оказанные услуги осуществляется в течение 10 (десяти) рабочих дней со дня подписания Заказчиком Акта об оказанных услугах.</w:t>
      </w:r>
      <w:r w:rsidR="00725CE2">
        <w:t xml:space="preserve"> </w:t>
      </w:r>
    </w:p>
    <w:p w:rsidR="00725CE2" w:rsidRPr="00FB258A" w:rsidRDefault="00725CE2" w:rsidP="003D1C49">
      <w:pPr>
        <w:widowControl w:val="0"/>
        <w:autoSpaceDE w:val="0"/>
        <w:autoSpaceDN w:val="0"/>
        <w:adjustRightInd w:val="0"/>
        <w:spacing w:after="0"/>
        <w:ind w:firstLine="709"/>
      </w:pPr>
      <w:r w:rsidRPr="00FB258A">
        <w:t xml:space="preserve">2.4.5. </w:t>
      </w:r>
      <w:proofErr w:type="gramStart"/>
      <w:r w:rsidRPr="00FB258A">
        <w:t xml:space="preserve">В случаях, предусмотренных пунктом 2.6 Контракта, оплата оказанных услуг (части услуг) производится в течение 10 (десяти) рабочих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725CE2" w:rsidRPr="00FB258A" w:rsidRDefault="00725CE2" w:rsidP="003D1C49">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взаимосверки</w:t>
      </w:r>
      <w:proofErr w:type="spellEnd"/>
      <w:r w:rsidRPr="00FB258A">
        <w:t xml:space="preserve">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w:t>
      </w:r>
      <w:proofErr w:type="gramEnd"/>
      <w:r w:rsidRPr="00FB258A">
        <w:t xml:space="preserve">)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sidRPr="00FB258A">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взаимосверки</w:t>
      </w:r>
      <w:proofErr w:type="spellEnd"/>
      <w:r w:rsidRPr="00FB258A">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услуг.</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9"/>
        <w:ind w:firstLine="709"/>
      </w:pPr>
      <w:r w:rsidRPr="00FB258A">
        <w:t>3.1. Заказчик имеет право:</w:t>
      </w:r>
    </w:p>
    <w:p w:rsidR="007C2C60" w:rsidRDefault="00725CE2" w:rsidP="003D1C49">
      <w:pPr>
        <w:pStyle w:val="af9"/>
        <w:ind w:firstLine="709"/>
      </w:pPr>
      <w:r w:rsidRPr="00FB258A">
        <w:t xml:space="preserve">3.1.1. </w:t>
      </w:r>
      <w:r w:rsidR="007C2C60" w:rsidRPr="007C2C60">
        <w:t>Досрочно принять и оплатить услуги в соответствии с условиями Контракта.</w:t>
      </w:r>
      <w:r w:rsidRPr="00FB258A">
        <w:t> </w:t>
      </w:r>
    </w:p>
    <w:p w:rsidR="00725CE2" w:rsidRPr="00FB258A" w:rsidRDefault="007C2C60" w:rsidP="007C2C60">
      <w:pPr>
        <w:pStyle w:val="af9"/>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9"/>
        <w:ind w:firstLine="709"/>
      </w:pPr>
      <w:r>
        <w:t>3.1.</w:t>
      </w:r>
      <w:r w:rsidR="007C2C60">
        <w:t>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9"/>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мку оказанных по Контракту услуг по объ</w:t>
      </w:r>
      <w:r w:rsidR="00401C73">
        <w:t>ё</w:t>
      </w:r>
      <w:r w:rsidRPr="00FB258A">
        <w:t>му и качеству.</w:t>
      </w:r>
    </w:p>
    <w:p w:rsidR="00725CE2" w:rsidRPr="00FB258A" w:rsidRDefault="00725CE2" w:rsidP="003D1C49">
      <w:pPr>
        <w:pStyle w:val="af7"/>
        <w:tabs>
          <w:tab w:val="num" w:pos="2443"/>
        </w:tabs>
        <w:spacing w:after="0"/>
        <w:ind w:firstLine="709"/>
      </w:pPr>
      <w:r>
        <w:t xml:space="preserve">3.2.2. </w:t>
      </w:r>
      <w:r w:rsidRPr="00FB258A">
        <w:t>Оплатить услуги в порядке, предусмотренном Контрактом.</w:t>
      </w:r>
    </w:p>
    <w:p w:rsidR="00725CE2" w:rsidRPr="00FB258A" w:rsidRDefault="00725CE2" w:rsidP="003D1C49">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7"/>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lastRenderedPageBreak/>
        <w:t>3.3. Исполнитель обязан:</w:t>
      </w:r>
    </w:p>
    <w:p w:rsidR="00725CE2" w:rsidRDefault="00725CE2" w:rsidP="003D1C49">
      <w:pPr>
        <w:pStyle w:val="af7"/>
        <w:tabs>
          <w:tab w:val="num" w:pos="2443"/>
        </w:tabs>
        <w:spacing w:after="0"/>
        <w:ind w:firstLine="709"/>
      </w:pPr>
      <w:r>
        <w:t xml:space="preserve">3.3.1. Оказать </w:t>
      </w:r>
      <w:r w:rsidRPr="00FB258A">
        <w:t>услуги в сроки, предусмотренные Контрактом.</w:t>
      </w:r>
    </w:p>
    <w:p w:rsidR="00725CE2" w:rsidRPr="00FB258A" w:rsidRDefault="00725CE2" w:rsidP="003D1C49">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7"/>
        <w:tabs>
          <w:tab w:val="num" w:pos="2443"/>
        </w:tabs>
        <w:spacing w:after="0"/>
        <w:ind w:firstLine="709"/>
      </w:pPr>
      <w:r>
        <w:t>3.3.</w:t>
      </w:r>
      <w:r w:rsidR="00181C77">
        <w:t>3</w:t>
      </w:r>
      <w:r w:rsidRPr="00FB258A">
        <w:t xml:space="preserve">. По требованию Заказчика своими средствами и за свой </w:t>
      </w:r>
      <w:r w:rsidR="000D20C9" w:rsidRPr="00FB258A">
        <w:t>счёт</w:t>
      </w:r>
      <w:r w:rsidRPr="00FB258A">
        <w:t xml:space="preserve">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7"/>
        <w:tabs>
          <w:tab w:val="num" w:pos="2443"/>
        </w:tabs>
        <w:spacing w:after="0"/>
        <w:ind w:firstLine="709"/>
      </w:pPr>
      <w:r w:rsidRPr="00FB258A">
        <w:t>3.3.</w:t>
      </w:r>
      <w:r w:rsidR="00181C77">
        <w:t>5</w:t>
      </w:r>
      <w:r w:rsidRPr="00FB258A">
        <w:t>. Выполнять иные обязанности, предусмотренные Контрактом.</w:t>
      </w:r>
    </w:p>
    <w:p w:rsidR="00725CE2" w:rsidRPr="00FB258A" w:rsidRDefault="00725CE2" w:rsidP="003D1C49">
      <w:pPr>
        <w:pStyle w:val="af9"/>
        <w:ind w:firstLine="709"/>
      </w:pPr>
      <w:r w:rsidRPr="00FB258A">
        <w:t>3.4. Исполнитель вправе:</w:t>
      </w:r>
    </w:p>
    <w:p w:rsidR="00725CE2" w:rsidRDefault="00725CE2" w:rsidP="003D1C49">
      <w:pPr>
        <w:pStyle w:val="af9"/>
        <w:ind w:firstLine="709"/>
      </w:pPr>
      <w:r w:rsidRPr="00FB258A">
        <w:t xml:space="preserve">3.4.1. Требовать </w:t>
      </w:r>
      <w:r w:rsidR="00203E47" w:rsidRPr="00FB258A">
        <w:t>приёмки</w:t>
      </w:r>
      <w:r w:rsidRPr="00FB258A">
        <w:t xml:space="preserve"> и оплаты услуг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71EBB" w:rsidRDefault="00171EBB" w:rsidP="00171EBB">
      <w:pPr>
        <w:spacing w:after="0"/>
        <w:ind w:firstLine="709"/>
        <w:jc w:val="center"/>
        <w:rPr>
          <w:b/>
        </w:rPr>
      </w:pPr>
    </w:p>
    <w:p w:rsidR="00285165" w:rsidRPr="00401C73" w:rsidRDefault="00725CE2" w:rsidP="003D1C49">
      <w:pPr>
        <w:spacing w:after="0"/>
        <w:ind w:firstLine="709"/>
        <w:jc w:val="center"/>
        <w:rPr>
          <w:b/>
        </w:rPr>
      </w:pPr>
      <w:r w:rsidRPr="00401C73">
        <w:rPr>
          <w:b/>
        </w:rPr>
        <w:t>4. Сроки оказания услуг</w:t>
      </w:r>
    </w:p>
    <w:p w:rsidR="00725CE2" w:rsidRPr="008253BE" w:rsidRDefault="00725CE2" w:rsidP="003D1C49">
      <w:pPr>
        <w:spacing w:after="0"/>
        <w:ind w:firstLine="709"/>
        <w:rPr>
          <w:color w:val="000099"/>
        </w:rPr>
      </w:pPr>
      <w:r w:rsidRPr="008253BE">
        <w:rPr>
          <w:color w:val="000000"/>
          <w:kern w:val="16"/>
        </w:rPr>
        <w:t xml:space="preserve">4.1. </w:t>
      </w:r>
      <w:r w:rsidR="008B7510">
        <w:rPr>
          <w:color w:val="000000"/>
          <w:kern w:val="16"/>
        </w:rPr>
        <w:t>Срок оказания услуг:</w:t>
      </w:r>
      <w:r w:rsidRPr="008253BE">
        <w:rPr>
          <w:color w:val="833C0B"/>
        </w:rPr>
        <w:t xml:space="preserve"> </w:t>
      </w:r>
      <w:r w:rsidR="004D7030" w:rsidRPr="004D7030">
        <w:rPr>
          <w:color w:val="000099"/>
        </w:rPr>
        <w:t>с момента заключения муниципального контракта до 2</w:t>
      </w:r>
      <w:r w:rsidR="00920084">
        <w:rPr>
          <w:color w:val="000099"/>
        </w:rPr>
        <w:t>5</w:t>
      </w:r>
      <w:r w:rsidR="00285165">
        <w:rPr>
          <w:color w:val="000099"/>
        </w:rPr>
        <w:t>.12.</w:t>
      </w:r>
      <w:r w:rsidR="004D7030" w:rsidRPr="004D7030">
        <w:rPr>
          <w:color w:val="000099"/>
        </w:rPr>
        <w:t>2015</w:t>
      </w:r>
      <w:r w:rsidR="00FD3AB8" w:rsidRPr="00FD3AB8">
        <w:rPr>
          <w:color w:val="000099"/>
        </w:rPr>
        <w:t>.</w:t>
      </w:r>
    </w:p>
    <w:p w:rsidR="00647F40" w:rsidRDefault="00647F40" w:rsidP="00647F4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647F40" w:rsidRDefault="00647F40" w:rsidP="00647F40">
      <w:pPr>
        <w:spacing w:after="0"/>
        <w:ind w:firstLine="709"/>
      </w:pPr>
      <w:r>
        <w:t>4.3. В случае</w:t>
      </w:r>
      <w:proofErr w:type="gramStart"/>
      <w:r>
        <w:t>,</w:t>
      </w:r>
      <w:proofErr w:type="gramEnd"/>
      <w: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t>взаимосверки</w:t>
      </w:r>
      <w:proofErr w:type="spellEnd"/>
      <w: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w:t>
      </w:r>
      <w:proofErr w:type="spellStart"/>
      <w:r>
        <w:t>взаимосверки</w:t>
      </w:r>
      <w:proofErr w:type="spellEnd"/>
      <w: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t>взаимосверки</w:t>
      </w:r>
      <w:proofErr w:type="spellEnd"/>
      <w:r>
        <w:t xml:space="preserve"> обязательств является основанием для проведения </w:t>
      </w:r>
      <w:r w:rsidR="001A6E10">
        <w:t>взаиморасчётов</w:t>
      </w:r>
      <w:r>
        <w:t xml:space="preserve"> между Сторонами.</w:t>
      </w:r>
    </w:p>
    <w:p w:rsidR="00171EBB" w:rsidRDefault="00171EBB" w:rsidP="003D1C49">
      <w:pPr>
        <w:shd w:val="clear" w:color="auto" w:fill="FFFFFF"/>
        <w:tabs>
          <w:tab w:val="left" w:pos="1498"/>
        </w:tabs>
        <w:spacing w:after="0"/>
        <w:ind w:firstLine="709"/>
        <w:jc w:val="center"/>
        <w:rPr>
          <w:b/>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услуг</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услуг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w:t>
      </w:r>
      <w:r w:rsidR="00992E25">
        <w:rPr>
          <w:color w:val="000000"/>
        </w:rPr>
        <w:t>,</w:t>
      </w:r>
      <w:r w:rsidRPr="008C01A4">
        <w:rPr>
          <w:color w:val="000000"/>
        </w:rPr>
        <w:t xml:space="preserve">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725CE2" w:rsidRPr="00FB258A" w:rsidRDefault="00725CE2" w:rsidP="003D1C49">
      <w:pPr>
        <w:shd w:val="clear" w:color="auto" w:fill="FFFFFF"/>
        <w:tabs>
          <w:tab w:val="left" w:pos="1498"/>
        </w:tabs>
        <w:spacing w:after="0"/>
        <w:ind w:firstLine="709"/>
        <w:rPr>
          <w:color w:val="000000"/>
        </w:rPr>
      </w:pPr>
      <w:r w:rsidRPr="006539DA">
        <w:rPr>
          <w:color w:val="000000"/>
        </w:rPr>
        <w:t xml:space="preserve">5.2. Исполнитель </w:t>
      </w:r>
      <w:r w:rsidR="001A6E10" w:rsidRPr="001A6E10">
        <w:rPr>
          <w:color w:val="000000"/>
        </w:rPr>
        <w:t>после оказания услуг</w:t>
      </w:r>
      <w:r w:rsidR="001A6E10">
        <w:rPr>
          <w:color w:val="000000"/>
        </w:rPr>
        <w:t>,</w:t>
      </w:r>
      <w:r w:rsidR="001A6E10" w:rsidRPr="001A6E10">
        <w:rPr>
          <w:color w:val="000000"/>
        </w:rPr>
        <w:t xml:space="preserve"> в </w:t>
      </w:r>
      <w:r w:rsidR="001A6E10">
        <w:rPr>
          <w:color w:val="000000"/>
        </w:rPr>
        <w:t xml:space="preserve">срок не более </w:t>
      </w:r>
      <w:r w:rsidR="001A6E10"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725CE2" w:rsidRPr="00FB258A" w:rsidRDefault="00725CE2" w:rsidP="003D1C49">
      <w:pPr>
        <w:pStyle w:val="af9"/>
        <w:ind w:firstLine="709"/>
      </w:pPr>
      <w:r w:rsidRPr="00FB258A">
        <w:rPr>
          <w:color w:val="000000"/>
        </w:rPr>
        <w:t xml:space="preserve">5.3.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оказываемых услуг требованиям, установленным Контра</w:t>
      </w:r>
      <w:r>
        <w:t>ктом</w:t>
      </w:r>
      <w:r w:rsidR="00992E25">
        <w:t>,</w:t>
      </w:r>
      <w:r>
        <w:t xml:space="preserve"> может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725CE2" w:rsidRPr="00FB258A" w:rsidRDefault="00725CE2" w:rsidP="003D1C49">
      <w:pPr>
        <w:spacing w:after="0"/>
        <w:ind w:firstLine="709"/>
        <w:rPr>
          <w:kern w:val="16"/>
        </w:rPr>
      </w:pPr>
      <w:r w:rsidRPr="00FB258A">
        <w:rPr>
          <w:color w:val="000000"/>
        </w:rPr>
        <w:t>5.5. 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оказанных услуг Заказчик направляет Исполнителю уведомление в порядке, предусмотренном п. 5.7 Контракта. </w:t>
      </w:r>
    </w:p>
    <w:p w:rsidR="00725CE2" w:rsidRPr="00FB258A" w:rsidRDefault="00725CE2" w:rsidP="003D1C49">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w:t>
      </w:r>
      <w:r w:rsidRPr="00FB258A">
        <w:rPr>
          <w:kern w:val="16"/>
        </w:rPr>
        <w:lastRenderedPageBreak/>
        <w:t xml:space="preserve">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E20D0E">
      <w:pPr>
        <w:tabs>
          <w:tab w:val="num" w:pos="567"/>
        </w:tabs>
        <w:autoSpaceDE w:val="0"/>
        <w:autoSpaceDN w:val="0"/>
        <w:adjustRightInd w:val="0"/>
        <w:spacing w:after="0"/>
        <w:ind w:firstLine="709"/>
        <w:rPr>
          <w:color w:val="0000FF"/>
          <w:u w:val="single"/>
        </w:rPr>
      </w:pPr>
      <w:r w:rsidRPr="00FB258A">
        <w:rPr>
          <w:kern w:val="16"/>
        </w:rPr>
        <w:t xml:space="preserve">5.7. Обо всех нарушениях условий </w:t>
      </w:r>
      <w:r>
        <w:rPr>
          <w:kern w:val="16"/>
        </w:rPr>
        <w:t xml:space="preserve">Контракта об </w:t>
      </w:r>
      <w:r w:rsidR="00203E47">
        <w:rPr>
          <w:kern w:val="16"/>
        </w:rPr>
        <w:t>объёме</w:t>
      </w:r>
      <w:r>
        <w:rPr>
          <w:kern w:val="16"/>
        </w:rPr>
        <w:t xml:space="preserve"> и качестве </w:t>
      </w:r>
      <w:r w:rsidRPr="00FB258A">
        <w:rPr>
          <w:kern w:val="16"/>
        </w:rPr>
        <w:t xml:space="preserve">услуг Заказчик извещает Исполнителя не позднее </w:t>
      </w:r>
      <w:r w:rsidR="00203E47" w:rsidRPr="00FB258A">
        <w:rPr>
          <w:kern w:val="16"/>
        </w:rPr>
        <w:t>трёх</w:t>
      </w:r>
      <w:r w:rsidRPr="00FB258A">
        <w:rPr>
          <w:kern w:val="16"/>
        </w:rPr>
        <w:t xml:space="preserve"> рабочих дней </w:t>
      </w:r>
      <w:proofErr w:type="gramStart"/>
      <w:r w:rsidRPr="00FB258A">
        <w:rPr>
          <w:kern w:val="16"/>
        </w:rPr>
        <w:t>с даты обнаружения</w:t>
      </w:r>
      <w:proofErr w:type="gramEnd"/>
      <w:r w:rsidRPr="00FB258A">
        <w:rPr>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Pr="00FB258A">
        <w:rPr>
          <w:kern w:val="16"/>
        </w:rPr>
        <w:t>Адресом электронной почты для получения уведомления я</w:t>
      </w:r>
      <w:r>
        <w:rPr>
          <w:kern w:val="16"/>
        </w:rPr>
        <w:t>вляется</w:t>
      </w:r>
      <w:r w:rsidRPr="00F73BDB">
        <w:t xml:space="preserve">: </w:t>
      </w:r>
      <w:hyperlink r:id="rId11" w:history="1">
        <w:r w:rsidR="006539DA" w:rsidRPr="00462B5C">
          <w:rPr>
            <w:rStyle w:val="a4"/>
          </w:rPr>
          <w:t>inform@</w:t>
        </w:r>
        <w:r w:rsidR="006539DA" w:rsidRPr="00462B5C">
          <w:rPr>
            <w:rStyle w:val="a4"/>
            <w:lang w:val="en-US"/>
          </w:rPr>
          <w:t>ugorsk</w:t>
        </w:r>
        <w:r w:rsidR="006539DA" w:rsidRPr="00462B5C">
          <w:rPr>
            <w:rStyle w:val="a4"/>
          </w:rPr>
          <w:t>.</w:t>
        </w:r>
        <w:r w:rsidR="006539DA" w:rsidRPr="00462B5C">
          <w:rPr>
            <w:rStyle w:val="a4"/>
            <w:lang w:val="en-US"/>
          </w:rPr>
          <w:t>ru</w:t>
        </w:r>
      </w:hyperlink>
      <w:r>
        <w:t xml:space="preserve">. </w:t>
      </w:r>
      <w:r w:rsidRPr="00FB258A">
        <w:rPr>
          <w:kern w:val="16"/>
        </w:rPr>
        <w:t>Номером факса для получения уведом</w:t>
      </w:r>
      <w:r>
        <w:rPr>
          <w:kern w:val="16"/>
        </w:rPr>
        <w:t>ления является: 8 (34675) 500</w:t>
      </w:r>
      <w:r w:rsidR="006539DA">
        <w:rPr>
          <w:kern w:val="16"/>
        </w:rPr>
        <w:t>61</w:t>
      </w:r>
      <w:r w:rsidRPr="00FB258A">
        <w:rPr>
          <w:kern w:val="16"/>
        </w:rPr>
        <w:t>.</w:t>
      </w:r>
    </w:p>
    <w:p w:rsidR="00725CE2" w:rsidRPr="00FB258A" w:rsidRDefault="00725CE2" w:rsidP="003D1C49">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4F3754" w:rsidRPr="00C53448" w:rsidRDefault="004F3754" w:rsidP="004F3754">
      <w:pPr>
        <w:spacing w:after="0"/>
        <w:ind w:firstLine="709"/>
        <w:jc w:val="center"/>
        <w:rPr>
          <w:b/>
        </w:rPr>
      </w:pPr>
      <w:r w:rsidRPr="006539DA">
        <w:rPr>
          <w:b/>
        </w:rPr>
        <w:t>6. Обеспечение исполнения контракта</w:t>
      </w:r>
      <w:r w:rsidR="00077A67" w:rsidRPr="00C53448">
        <w:rPr>
          <w:b/>
        </w:rPr>
        <w:t>*</w:t>
      </w:r>
    </w:p>
    <w:p w:rsidR="004F3754" w:rsidRDefault="004F3754" w:rsidP="004F3754">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00E16F66"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4F3754" w:rsidRDefault="004F3754" w:rsidP="004F3754">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920084" w:rsidRPr="00920084">
        <w:rPr>
          <w:color w:val="000099"/>
        </w:rPr>
        <w:t>1 500 (одна тысяча пятьсот) рублей 00 копеек</w:t>
      </w:r>
      <w:r w:rsidR="006639B1" w:rsidRPr="006639B1">
        <w:rPr>
          <w:color w:val="000099"/>
        </w:rPr>
        <w:t xml:space="preserve"> </w:t>
      </w:r>
      <w:r>
        <w:rPr>
          <w:color w:val="000000"/>
          <w:kern w:val="16"/>
        </w:rPr>
        <w:t>(5 процентов от начальной (максимальной) цены контракта).</w:t>
      </w:r>
    </w:p>
    <w:p w:rsidR="004F3754" w:rsidRDefault="004F3754" w:rsidP="004F3754">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4F3754" w:rsidRDefault="004F3754" w:rsidP="004F3754">
      <w:pPr>
        <w:pStyle w:val="af7"/>
        <w:tabs>
          <w:tab w:val="left" w:pos="709"/>
        </w:tabs>
        <w:spacing w:after="0"/>
        <w:ind w:firstLine="709"/>
        <w:rPr>
          <w:color w:val="000000"/>
          <w:kern w:val="16"/>
        </w:rPr>
      </w:pPr>
      <w:r>
        <w:rPr>
          <w:color w:val="000000"/>
          <w:kern w:val="16"/>
        </w:rPr>
        <w:t>6.4. </w:t>
      </w:r>
      <w:r>
        <w:t xml:space="preserve">Срок действия обеспечения исполнения Контракта в форме банковской гарантии – </w:t>
      </w:r>
      <w:r w:rsidRPr="00C53448">
        <w:rPr>
          <w:color w:val="000099"/>
        </w:rPr>
        <w:t xml:space="preserve">до </w:t>
      </w:r>
      <w:r w:rsidR="00C53448" w:rsidRPr="00C53448">
        <w:rPr>
          <w:color w:val="000099"/>
        </w:rPr>
        <w:t>26.01.2016</w:t>
      </w:r>
      <w:r w:rsidRPr="00C53448">
        <w:rPr>
          <w:color w:val="000099"/>
        </w:rPr>
        <w:t xml:space="preserve"> года</w:t>
      </w:r>
      <w:r>
        <w:t xml:space="preserve">. </w:t>
      </w:r>
      <w:r>
        <w:rPr>
          <w:kern w:val="16"/>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1F0A2E" w:rsidRDefault="001F0A2E" w:rsidP="001F0A2E">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1F0A2E" w:rsidRDefault="001F0A2E" w:rsidP="001F0A2E">
      <w:pPr>
        <w:pStyle w:val="af7"/>
        <w:tabs>
          <w:tab w:val="left" w:pos="709"/>
        </w:tabs>
        <w:spacing w:after="0"/>
        <w:ind w:firstLine="709"/>
        <w:rPr>
          <w:color w:val="000000"/>
          <w:kern w:val="16"/>
        </w:rPr>
      </w:pPr>
      <w:r>
        <w:rPr>
          <w:color w:val="000000"/>
          <w:kern w:val="16"/>
        </w:rPr>
        <w:t>6.</w:t>
      </w:r>
      <w:r w:rsidR="00C75DC0"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C75DC0" w:rsidRPr="00C75DC0" w:rsidRDefault="00C75DC0" w:rsidP="00C75DC0">
      <w:pPr>
        <w:pStyle w:val="af7"/>
        <w:tabs>
          <w:tab w:val="left" w:pos="709"/>
        </w:tabs>
        <w:spacing w:after="0"/>
        <w:ind w:firstLine="709"/>
      </w:pPr>
      <w:proofErr w:type="gramStart"/>
      <w:r w:rsidRPr="00C75DC0">
        <w:rPr>
          <w:kern w:val="16"/>
        </w:rPr>
        <w:t>Ба</w:t>
      </w:r>
      <w:bookmarkStart w:id="40" w:name="_GoBack"/>
      <w:bookmarkEnd w:id="40"/>
      <w:r w:rsidRPr="00C75DC0">
        <w:rPr>
          <w:kern w:val="16"/>
        </w:rPr>
        <w:t xml:space="preserve">нковская гарантия оформляется в письменной форме на бумажном носителе или </w:t>
      </w:r>
      <w:r w:rsidRPr="00C75DC0">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w:t>
      </w:r>
      <w:r w:rsidR="00E16F66">
        <w:t>«</w:t>
      </w:r>
      <w:r w:rsidRPr="00C75DC0">
        <w:t>О контрактной системе в сфере закупок товаров, работ, услуг для обеспечения государственных и муниципальных нужд</w:t>
      </w:r>
      <w:r w:rsidR="00E16F66">
        <w:t>»</w:t>
      </w:r>
      <w:r w:rsidRPr="00C75DC0">
        <w:t>, с учётом требований установленных постановлением</w:t>
      </w:r>
      <w:proofErr w:type="gramEnd"/>
      <w:r w:rsidRPr="00C75DC0">
        <w:t xml:space="preserve"> Правительства Российской Федерации от </w:t>
      </w:r>
      <w:r w:rsidR="00E16F66">
        <w:t>0</w:t>
      </w:r>
      <w:r w:rsidRPr="00C75DC0">
        <w:t>8</w:t>
      </w:r>
      <w:r w:rsidR="00E16F66">
        <w:t>.11.</w:t>
      </w:r>
      <w:r w:rsidRPr="00C75DC0">
        <w:t xml:space="preserve"> 2013 № 1005</w:t>
      </w:r>
      <w:r w:rsidR="000F39ED" w:rsidRPr="000F39ED">
        <w:t xml:space="preserve"> </w:t>
      </w:r>
      <w:r w:rsidR="000F39ED">
        <w:t>«</w:t>
      </w:r>
      <w:r w:rsidR="000F39ED" w:rsidRPr="000F39ED">
        <w:t xml:space="preserve">О банковских гарантиях, используемых для целей Федерального закона </w:t>
      </w:r>
      <w:r w:rsidR="000F39ED">
        <w:t>«</w:t>
      </w:r>
      <w:r w:rsidR="000F39ED" w:rsidRPr="000F39ED">
        <w:t>О контрактной системе в сфере закупок товаров, работ, услуг для обеспечения государственных и муниципальных нужд</w:t>
      </w:r>
      <w:r w:rsidR="000F39ED">
        <w:t>»</w:t>
      </w:r>
      <w:r w:rsidRPr="00C75DC0">
        <w:t>.</w:t>
      </w:r>
    </w:p>
    <w:p w:rsidR="00C75DC0" w:rsidRDefault="00C75DC0" w:rsidP="00C75DC0">
      <w:pPr>
        <w:pStyle w:val="af7"/>
        <w:tabs>
          <w:tab w:val="left" w:pos="709"/>
        </w:tabs>
        <w:spacing w:after="0"/>
        <w:ind w:firstLine="709"/>
      </w:pPr>
      <w:r w:rsidRPr="00C75DC0">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077A67" w:rsidRDefault="00077A67" w:rsidP="00077A67">
      <w:pPr>
        <w:spacing w:after="0"/>
        <w:ind w:firstLine="709"/>
        <w:jc w:val="left"/>
        <w:rPr>
          <w:sz w:val="20"/>
          <w:szCs w:val="20"/>
        </w:rPr>
      </w:pPr>
      <w:r w:rsidRPr="00460508">
        <w:rPr>
          <w:sz w:val="20"/>
          <w:szCs w:val="20"/>
        </w:rPr>
        <w:t xml:space="preserve">* В случае если </w:t>
      </w:r>
      <w:r>
        <w:rPr>
          <w:sz w:val="20"/>
          <w:szCs w:val="20"/>
        </w:rPr>
        <w:t>Исполнителем</w:t>
      </w:r>
      <w:r w:rsidRPr="00460508">
        <w:rPr>
          <w:sz w:val="20"/>
          <w:szCs w:val="20"/>
        </w:rPr>
        <w:t xml:space="preserve"> является государственное или муниципальное казённое учреждение, раздел 6 Контракта исключается.</w:t>
      </w:r>
    </w:p>
    <w:p w:rsidR="00725CE2" w:rsidRPr="00586ED2" w:rsidRDefault="00725CE2" w:rsidP="003D1C49">
      <w:pPr>
        <w:spacing w:after="0"/>
        <w:ind w:firstLine="709"/>
        <w:jc w:val="center"/>
        <w:rPr>
          <w:b/>
        </w:rPr>
      </w:pPr>
      <w:r w:rsidRPr="00586ED2">
        <w:rPr>
          <w:b/>
        </w:rPr>
        <w:lastRenderedPageBreak/>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71EBB" w:rsidRDefault="00171EBB" w:rsidP="00171EBB">
      <w:pPr>
        <w:spacing w:after="0"/>
        <w:ind w:firstLine="709"/>
      </w:pPr>
      <w: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t>П</w:t>
      </w:r>
      <w:proofErr w:type="gramEnd"/>
      <w:r>
        <w:t xml:space="preserve"> = (Ц - В) </w:t>
      </w:r>
      <w:proofErr w:type="spellStart"/>
      <w:r>
        <w:t>x</w:t>
      </w:r>
      <w:proofErr w:type="spellEnd"/>
      <w:r>
        <w:t xml:space="preserve"> С (где Ц - цена контракта; </w:t>
      </w:r>
      <w:proofErr w:type="gramStart"/>
      <w:r>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171EBB" w:rsidRDefault="00171EBB" w:rsidP="00171EBB">
      <w:pPr>
        <w:spacing w:after="0"/>
        <w:ind w:firstLine="709"/>
      </w:pPr>
      <w:r>
        <w:t>Размер ставки определяется по формуле</w:t>
      </w:r>
      <w:proofErr w:type="gramStart"/>
      <w:r>
        <w:t xml:space="preserve"> С</w:t>
      </w:r>
      <w:proofErr w:type="gramEnd"/>
      <w:r>
        <w:t xml:space="preserve"> = СЦБ </w:t>
      </w:r>
      <w:proofErr w:type="spellStart"/>
      <w:r>
        <w:t>х</w:t>
      </w:r>
      <w:proofErr w:type="spellEnd"/>
      <w:r>
        <w:t xml:space="preserve">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171EBB" w:rsidRDefault="00171EBB" w:rsidP="00171EBB">
      <w:pPr>
        <w:spacing w:after="0"/>
        <w:ind w:firstLine="709"/>
      </w:pPr>
      <w:r>
        <w:t>Коэффициент</w:t>
      </w:r>
      <w:proofErr w:type="gramStart"/>
      <w:r>
        <w:t xml:space="preserve"> К</w:t>
      </w:r>
      <w:proofErr w:type="gramEnd"/>
      <w:r>
        <w:t xml:space="preserve"> определяется по формуле К =ДП/ДК </w:t>
      </w:r>
      <w:proofErr w:type="spellStart"/>
      <w:r>
        <w:t>х</w:t>
      </w:r>
      <w:proofErr w:type="spellEnd"/>
      <w:r>
        <w:t xml:space="preserve"> 100% (где ДП - количество дней просрочки; ДК - срок исполнения обязательства по контракту (количество дней).</w:t>
      </w:r>
    </w:p>
    <w:p w:rsidR="00171EBB" w:rsidRDefault="00171EBB" w:rsidP="00171EBB">
      <w:pPr>
        <w:spacing w:after="0"/>
        <w:ind w:firstLine="709"/>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71EBB" w:rsidRDefault="00171EBB" w:rsidP="00171EBB">
      <w:pPr>
        <w:spacing w:after="0"/>
        <w:ind w:firstLine="709"/>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5CE2" w:rsidRDefault="00171EBB" w:rsidP="00171EBB">
      <w:pPr>
        <w:spacing w:after="0"/>
        <w:ind w:firstLine="709"/>
        <w:rPr>
          <w:i/>
        </w:rPr>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7A54" w:rsidRPr="00D43FB8"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D43FB8">
        <w:t xml:space="preserve">предусмотренных Контрактом. </w:t>
      </w:r>
      <w:r w:rsidR="00521D65" w:rsidRPr="00D43FB8">
        <w:t>Размер штрафа устанавливается в сумме</w:t>
      </w:r>
      <w:r w:rsidR="00521D65" w:rsidRPr="00D43FB8">
        <w:rPr>
          <w:u w:val="single"/>
        </w:rPr>
        <w:t xml:space="preserve"> </w:t>
      </w:r>
      <w:r w:rsidR="00521D65" w:rsidRPr="00D43FB8">
        <w:rPr>
          <w:u w:val="single"/>
        </w:rPr>
        <w:tab/>
      </w:r>
      <w:r w:rsidR="00521D65" w:rsidRPr="00D43FB8">
        <w:rPr>
          <w:u w:val="single"/>
        </w:rPr>
        <w:tab/>
      </w:r>
      <w:r w:rsidR="00521D65" w:rsidRPr="00D43FB8">
        <w:t xml:space="preserve"> </w:t>
      </w:r>
      <w:r w:rsidR="00521D65" w:rsidRPr="009E0705">
        <w:rPr>
          <w:color w:val="000099"/>
        </w:rPr>
        <w:t>(10 процентов от цены Контракта, определённой в порядке, установленном постановлением Правительства Российской Федерации от 25.11.2013 № 1063)</w:t>
      </w:r>
      <w:r w:rsidR="00521D65" w:rsidRPr="00D43FB8">
        <w:t>.</w:t>
      </w:r>
      <w:r w:rsidR="00347A54" w:rsidRPr="00D43FB8">
        <w:t xml:space="preserve">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t xml:space="preserve">7.6. Исполнитель освобождается от уплаты неустойки (штрафа, пени), если докажет, что </w:t>
      </w:r>
      <w:r w:rsidR="00C847E4" w:rsidRPr="00C847E4">
        <w:t xml:space="preserve">неисполнение или ненадлежащее исполнение </w:t>
      </w:r>
      <w:r>
        <w:t>обязательства</w:t>
      </w:r>
      <w:r w:rsidR="00C847E4">
        <w:t>, предусмотренного контрактом,</w:t>
      </w:r>
      <w:r>
        <w:t xml:space="preserve"> произошл</w:t>
      </w:r>
      <w:r w:rsidR="00C847E4">
        <w:t>о</w:t>
      </w:r>
      <w:r>
        <w:t xml:space="preserve"> вследствие непреодолимой силы или по вине Заказчика.</w:t>
      </w:r>
    </w:p>
    <w:p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w:t>
      </w:r>
      <w:proofErr w:type="gramStart"/>
      <w:r>
        <w:t>оплатить неустойку (штраф</w:t>
      </w:r>
      <w:proofErr w:type="gramEnd"/>
      <w:r>
        <w:t xml:space="preserve">, пени) и (или) </w:t>
      </w:r>
      <w:r w:rsidR="00E85F7A">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p>
    <w:p w:rsidR="00725CE2" w:rsidRDefault="00725CE2" w:rsidP="003D1C49">
      <w:pPr>
        <w:autoSpaceDE w:val="0"/>
        <w:autoSpaceDN w:val="0"/>
        <w:adjustRightInd w:val="0"/>
        <w:spacing w:after="0"/>
        <w:ind w:firstLine="709"/>
        <w:outlineLvl w:val="0"/>
      </w:pPr>
      <w:r>
        <w:lastRenderedPageBreak/>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347A54" w:rsidRDefault="00347A54" w:rsidP="00347A54">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00521D65" w:rsidRPr="00347A54">
        <w:t>Размер штрафа составляет</w:t>
      </w:r>
      <w:r w:rsidR="00521D65" w:rsidRPr="00347A54">
        <w:rPr>
          <w:u w:val="single"/>
        </w:rPr>
        <w:t xml:space="preserve"> </w:t>
      </w:r>
      <w:r w:rsidR="00521D65" w:rsidRPr="00347A54">
        <w:rPr>
          <w:u w:val="single"/>
        </w:rPr>
        <w:tab/>
      </w:r>
      <w:r w:rsidR="00521D65" w:rsidRPr="00347A54">
        <w:rPr>
          <w:u w:val="single"/>
        </w:rPr>
        <w:tab/>
      </w:r>
      <w:r w:rsidR="00521D65" w:rsidRPr="00347A54">
        <w:rPr>
          <w:u w:val="single"/>
        </w:rPr>
        <w:tab/>
      </w:r>
      <w:r w:rsidR="00521D65" w:rsidRPr="00347A54">
        <w:rPr>
          <w:u w:val="single"/>
        </w:rPr>
        <w:tab/>
      </w:r>
      <w:r w:rsidR="00521D65">
        <w:rPr>
          <w:u w:val="single"/>
        </w:rPr>
        <w:t xml:space="preserve">                      </w:t>
      </w:r>
      <w:r w:rsidR="00521D65" w:rsidRPr="00A74488">
        <w:rPr>
          <w:color w:val="000099"/>
          <w:u w:val="single"/>
        </w:rPr>
        <w:t>(</w:t>
      </w:r>
      <w:r w:rsidR="00521D65" w:rsidRPr="00A74488">
        <w:rPr>
          <w:color w:val="000099"/>
        </w:rPr>
        <w:t>2,5 процента от цены Контракта, определённой в порядке, установленном постановлением Правительства Российской Федерации от 25.11.2013 № 1063).</w:t>
      </w:r>
    </w:p>
    <w:p w:rsidR="00725CE2" w:rsidRDefault="00725CE2" w:rsidP="003D1C49">
      <w:pPr>
        <w:spacing w:after="0"/>
        <w:ind w:firstLine="709"/>
      </w:pPr>
      <w:r>
        <w:t xml:space="preserve">7.11. Заказчик освобождается от уплаты неустойки (штрафа, пени), если докажет, что </w:t>
      </w:r>
      <w:r w:rsidR="00893CFF" w:rsidRPr="00C847E4">
        <w:t xml:space="preserve">неисполнение или ненадлежащее исполнение </w:t>
      </w:r>
      <w:r w:rsidR="00893CFF">
        <w:t xml:space="preserve">обязательства, предусмотренного контрактом, произошло </w:t>
      </w:r>
      <w:r>
        <w:t>вследствие непреодолимой силы или по вине Исполнителя.</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9"/>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725CE2" w:rsidRPr="00FB258A" w:rsidRDefault="00725CE2" w:rsidP="003D1C49">
      <w:pPr>
        <w:pStyle w:val="af9"/>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proofErr w:type="spellStart"/>
      <w:r w:rsidRPr="00FB258A">
        <w:t>Югры</w:t>
      </w:r>
      <w:proofErr w:type="spellEnd"/>
      <w:r w:rsidRPr="00FB258A">
        <w:t>, или иной торгово-промышленной палаты, где имели место обстоятельства непреодолимой силы.</w:t>
      </w:r>
    </w:p>
    <w:p w:rsidR="00725CE2" w:rsidRPr="00FB258A" w:rsidRDefault="00725CE2" w:rsidP="003D1C49">
      <w:pPr>
        <w:pStyle w:val="af9"/>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9"/>
        <w:ind w:firstLine="709"/>
      </w:pPr>
    </w:p>
    <w:p w:rsidR="00725CE2" w:rsidRPr="001D3A16" w:rsidRDefault="00725CE2" w:rsidP="003D1C49">
      <w:pPr>
        <w:keepNext/>
        <w:spacing w:after="0"/>
        <w:ind w:firstLine="709"/>
        <w:jc w:val="center"/>
        <w:rPr>
          <w:b/>
        </w:rPr>
      </w:pPr>
      <w:r w:rsidRPr="001D3A16">
        <w:rPr>
          <w:b/>
        </w:rPr>
        <w:t>9. Порядок разрешения споров</w:t>
      </w:r>
    </w:p>
    <w:p w:rsidR="00725CE2" w:rsidRPr="00FB258A" w:rsidRDefault="00725CE2" w:rsidP="003D1C49">
      <w:pPr>
        <w:pStyle w:val="af9"/>
        <w:ind w:firstLine="709"/>
      </w:pPr>
      <w:r w:rsidRPr="00FB258A">
        <w:t>9.1</w:t>
      </w:r>
      <w:r w:rsidR="00893CFF">
        <w:t>.</w:t>
      </w:r>
      <w:r w:rsidRPr="00FB258A">
        <w:t xml:space="preserve">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9"/>
        <w:ind w:firstLine="709"/>
      </w:pPr>
      <w:r w:rsidRPr="00FB258A">
        <w:t xml:space="preserve">9.2. </w:t>
      </w:r>
      <w:r w:rsidR="00F229A5" w:rsidRPr="00F229A5">
        <w:t xml:space="preserve">При </w:t>
      </w:r>
      <w:proofErr w:type="spellStart"/>
      <w:r w:rsidR="00F229A5" w:rsidRPr="00F229A5">
        <w:t>недостижении</w:t>
      </w:r>
      <w:proofErr w:type="spellEnd"/>
      <w:r w:rsidR="00F229A5" w:rsidRPr="00F229A5">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w:t>
      </w:r>
      <w:proofErr w:type="spellStart"/>
      <w:r w:rsidR="00F229A5" w:rsidRPr="00F229A5">
        <w:t>Югры</w:t>
      </w:r>
      <w:proofErr w:type="spellEnd"/>
      <w:r w:rsidR="00A80E7C" w:rsidRPr="00A80E7C">
        <w:t>.</w:t>
      </w:r>
    </w:p>
    <w:p w:rsidR="00725CE2" w:rsidRPr="00FB258A" w:rsidRDefault="00725CE2" w:rsidP="003D1C49">
      <w:pPr>
        <w:pStyle w:val="af9"/>
        <w:ind w:firstLine="709"/>
      </w:pPr>
    </w:p>
    <w:p w:rsidR="00725CE2" w:rsidRPr="001D3A16" w:rsidRDefault="00725CE2" w:rsidP="003D1C49">
      <w:pPr>
        <w:spacing w:after="0"/>
        <w:ind w:firstLine="709"/>
        <w:jc w:val="center"/>
        <w:rPr>
          <w:b/>
        </w:rPr>
      </w:pPr>
      <w:r w:rsidRPr="001D3A16">
        <w:rPr>
          <w:b/>
        </w:rPr>
        <w:t>10. Расторжение Контракта</w:t>
      </w:r>
    </w:p>
    <w:p w:rsidR="00725CE2" w:rsidRPr="002D4A0B" w:rsidRDefault="00725CE2" w:rsidP="003D1C49">
      <w:pPr>
        <w:pStyle w:val="af9"/>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9"/>
        <w:ind w:firstLine="709"/>
      </w:pPr>
      <w:r w:rsidRPr="00FB258A">
        <w:t xml:space="preserve">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w:t>
      </w:r>
      <w:r w:rsidRPr="00FB258A">
        <w:lastRenderedPageBreak/>
        <w:t>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9"/>
        <w:ind w:firstLine="709"/>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10.7. </w:t>
      </w:r>
      <w:proofErr w:type="gramStart"/>
      <w:r w:rsidRPr="00FB258A">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725CE2" w:rsidRPr="00FB258A" w:rsidRDefault="00725CE2" w:rsidP="003D1C49">
      <w:pPr>
        <w:autoSpaceDE w:val="0"/>
        <w:autoSpaceDN w:val="0"/>
        <w:adjustRightInd w:val="0"/>
        <w:spacing w:after="0"/>
        <w:ind w:firstLine="70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BD135C">
        <w:t>И</w:t>
      </w:r>
      <w:r w:rsidRPr="00FB258A">
        <w:t>сполнителя.</w:t>
      </w:r>
    </w:p>
    <w:p w:rsidR="00725CE2" w:rsidRPr="00FB258A" w:rsidRDefault="00725CE2" w:rsidP="003D1C49">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w:t>
      </w:r>
      <w:r w:rsidRPr="00FB258A">
        <w:lastRenderedPageBreak/>
        <w:t xml:space="preserve">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11.Срок действия Контракта</w:t>
      </w:r>
    </w:p>
    <w:p w:rsidR="00725CE2" w:rsidRPr="00FB258A" w:rsidRDefault="00725CE2" w:rsidP="004403CA">
      <w:pPr>
        <w:pStyle w:val="ConsPlusNormal"/>
        <w:widowControl/>
        <w:ind w:firstLine="709"/>
        <w:jc w:val="both"/>
        <w:rPr>
          <w:color w:val="000000"/>
        </w:rPr>
      </w:pPr>
      <w:r w:rsidRPr="00FB258A">
        <w:rPr>
          <w:rFonts w:ascii="Times New Roman" w:hAnsi="Times New Roman" w:cs="Times New Roman"/>
          <w:sz w:val="24"/>
          <w:szCs w:val="24"/>
        </w:rPr>
        <w:t xml:space="preserve">11.1. </w:t>
      </w:r>
      <w:r w:rsidR="004403CA" w:rsidRPr="004403CA">
        <w:rPr>
          <w:rFonts w:ascii="Times New Roman" w:hAnsi="Times New Roman" w:cs="Times New Roman"/>
          <w:sz w:val="24"/>
          <w:szCs w:val="24"/>
        </w:rPr>
        <w:t>Контра</w:t>
      </w:r>
      <w:proofErr w:type="gramStart"/>
      <w:r w:rsidR="004403CA" w:rsidRPr="004403CA">
        <w:rPr>
          <w:rFonts w:ascii="Times New Roman" w:hAnsi="Times New Roman" w:cs="Times New Roman"/>
          <w:sz w:val="24"/>
          <w:szCs w:val="24"/>
        </w:rPr>
        <w:t>кт вст</w:t>
      </w:r>
      <w:proofErr w:type="gramEnd"/>
      <w:r w:rsidR="004403CA" w:rsidRPr="004403CA">
        <w:rPr>
          <w:rFonts w:ascii="Times New Roman" w:hAnsi="Times New Roman" w:cs="Times New Roman"/>
          <w:sz w:val="24"/>
          <w:szCs w:val="24"/>
        </w:rPr>
        <w:t xml:space="preserve">упает в силу со дня подписания его Сторонами и действует до </w:t>
      </w:r>
      <w:r w:rsidR="004403CA">
        <w:rPr>
          <w:rFonts w:ascii="Times New Roman" w:hAnsi="Times New Roman" w:cs="Times New Roman"/>
          <w:sz w:val="24"/>
          <w:szCs w:val="24"/>
        </w:rPr>
        <w:t>2</w:t>
      </w:r>
      <w:r w:rsidR="007D583A">
        <w:rPr>
          <w:rFonts w:ascii="Times New Roman" w:hAnsi="Times New Roman" w:cs="Times New Roman"/>
          <w:sz w:val="24"/>
          <w:szCs w:val="24"/>
        </w:rPr>
        <w:t>5</w:t>
      </w:r>
      <w:r w:rsidR="004403CA" w:rsidRPr="004403CA">
        <w:rPr>
          <w:rFonts w:ascii="Times New Roman" w:hAnsi="Times New Roman" w:cs="Times New Roman"/>
          <w:sz w:val="24"/>
          <w:szCs w:val="24"/>
        </w:rPr>
        <w:t>.</w:t>
      </w:r>
      <w:r w:rsidR="004403CA">
        <w:rPr>
          <w:rFonts w:ascii="Times New Roman" w:hAnsi="Times New Roman" w:cs="Times New Roman"/>
          <w:sz w:val="24"/>
          <w:szCs w:val="24"/>
        </w:rPr>
        <w:t>12</w:t>
      </w:r>
      <w:r w:rsidR="004403CA" w:rsidRPr="004403CA">
        <w:rPr>
          <w:rFonts w:ascii="Times New Roman" w:hAnsi="Times New Roman" w:cs="Times New Roman"/>
          <w:sz w:val="24"/>
          <w:szCs w:val="24"/>
        </w:rPr>
        <w:t xml:space="preserve">.2015. С </w:t>
      </w:r>
      <w:r w:rsidR="004403CA">
        <w:rPr>
          <w:rFonts w:ascii="Times New Roman" w:hAnsi="Times New Roman" w:cs="Times New Roman"/>
          <w:sz w:val="24"/>
          <w:szCs w:val="24"/>
        </w:rPr>
        <w:t>2</w:t>
      </w:r>
      <w:r w:rsidR="007D583A">
        <w:rPr>
          <w:rFonts w:ascii="Times New Roman" w:hAnsi="Times New Roman" w:cs="Times New Roman"/>
          <w:sz w:val="24"/>
          <w:szCs w:val="24"/>
        </w:rPr>
        <w:t>6</w:t>
      </w:r>
      <w:r w:rsidR="004403CA" w:rsidRPr="004403CA">
        <w:rPr>
          <w:rFonts w:ascii="Times New Roman" w:hAnsi="Times New Roman" w:cs="Times New Roman"/>
          <w:sz w:val="24"/>
          <w:szCs w:val="24"/>
        </w:rPr>
        <w:t>.</w:t>
      </w:r>
      <w:r w:rsidR="004403CA">
        <w:rPr>
          <w:rFonts w:ascii="Times New Roman" w:hAnsi="Times New Roman" w:cs="Times New Roman"/>
          <w:sz w:val="24"/>
          <w:szCs w:val="24"/>
        </w:rPr>
        <w:t>12</w:t>
      </w:r>
      <w:r w:rsidR="004403CA" w:rsidRPr="004403CA">
        <w:rPr>
          <w:rFonts w:ascii="Times New Roman" w:hAnsi="Times New Roman" w:cs="Times New Roman"/>
          <w:sz w:val="24"/>
          <w:szCs w:val="24"/>
        </w:rPr>
        <w:t>.2015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725CE2"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1D3A16">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lastRenderedPageBreak/>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FD3AB8">
        <w:t>Михайлова Л.А.</w:t>
      </w:r>
    </w:p>
    <w:p w:rsidR="00B0097C" w:rsidRDefault="00B0097C" w:rsidP="00B0097C">
      <w:pPr>
        <w:spacing w:after="0"/>
      </w:pPr>
    </w:p>
    <w:p w:rsidR="00B0097C" w:rsidRDefault="00B0097C" w:rsidP="00B0097C">
      <w:pPr>
        <w:spacing w:after="0"/>
      </w:pPr>
      <w:r>
        <w:t>Юридическое управление:</w:t>
      </w:r>
      <w:r w:rsidR="002D34CF">
        <w:tab/>
      </w:r>
      <w:r w:rsidR="002D34CF">
        <w:tab/>
      </w:r>
      <w:r w:rsidR="002D34CF">
        <w:tab/>
      </w:r>
      <w:r w:rsidR="002D34CF">
        <w:tab/>
      </w:r>
      <w:proofErr w:type="spellStart"/>
      <w:r w:rsidR="00FD3AB8">
        <w:t>Соломыкин</w:t>
      </w:r>
      <w:proofErr w:type="spellEnd"/>
      <w:r w:rsidR="00FD3AB8">
        <w:t xml:space="preserve"> В.А.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B649F0" w:rsidRPr="005E6457" w:rsidRDefault="00B649F0" w:rsidP="00B649F0">
      <w:pPr>
        <w:widowControl w:val="0"/>
        <w:suppressAutoHyphens/>
        <w:spacing w:after="0"/>
        <w:ind w:firstLine="709"/>
      </w:pPr>
      <w:r w:rsidRPr="005E6457">
        <w:rPr>
          <w:b/>
        </w:rPr>
        <w:t>1.</w:t>
      </w:r>
      <w:r w:rsidRPr="005E6457">
        <w:t xml:space="preserve"> </w:t>
      </w:r>
      <w:r w:rsidRPr="005E6457">
        <w:rPr>
          <w:b/>
        </w:rPr>
        <w:t>Предмет муниципального контракта</w:t>
      </w:r>
      <w:r w:rsidRPr="005E6457">
        <w:t xml:space="preserve">: </w:t>
      </w:r>
      <w:r w:rsidRPr="00082962">
        <w:t>оказание услуг по предоставлению неисключительных прав на использование ранее установленного и используемого программного обеспечения "МАИС "ЗАГС" с техническим сопровождением</w:t>
      </w:r>
      <w:r w:rsidRPr="005E6457">
        <w:t>.</w:t>
      </w:r>
    </w:p>
    <w:p w:rsidR="00B649F0" w:rsidRPr="005E6457" w:rsidRDefault="00B649F0" w:rsidP="00B649F0">
      <w:pPr>
        <w:widowControl w:val="0"/>
        <w:suppressAutoHyphens/>
        <w:spacing w:after="0"/>
        <w:ind w:firstLine="709"/>
        <w:rPr>
          <w:b/>
        </w:rPr>
      </w:pPr>
    </w:p>
    <w:p w:rsidR="00B649F0" w:rsidRDefault="00B649F0" w:rsidP="00B649F0">
      <w:pPr>
        <w:pStyle w:val="af7"/>
        <w:spacing w:after="0"/>
        <w:ind w:firstLine="709"/>
        <w:rPr>
          <w:b/>
        </w:rPr>
      </w:pPr>
      <w:r w:rsidRPr="00365367">
        <w:rPr>
          <w:b/>
        </w:rPr>
        <w:t>2. Общие требования:</w:t>
      </w:r>
    </w:p>
    <w:p w:rsidR="00B649F0" w:rsidRDefault="00B649F0" w:rsidP="00B649F0">
      <w:pPr>
        <w:pStyle w:val="af7"/>
        <w:spacing w:after="0"/>
        <w:ind w:firstLine="709"/>
      </w:pPr>
      <w:r w:rsidRPr="00FF0963">
        <w:t>2.1.</w:t>
      </w:r>
      <w:r>
        <w:t xml:space="preserve"> </w:t>
      </w:r>
      <w:r w:rsidRPr="00FF0963">
        <w:t xml:space="preserve">Программное обеспечение </w:t>
      </w:r>
      <w:r w:rsidRPr="003D109A">
        <w:t>«МАИС «ЗАГС»</w:t>
      </w:r>
      <w:r>
        <w:t xml:space="preserve"> (версия для операционных систем </w:t>
      </w:r>
      <w:r>
        <w:rPr>
          <w:lang w:val="en-US"/>
        </w:rPr>
        <w:t>Microsoft</w:t>
      </w:r>
      <w:r w:rsidRPr="00D60191">
        <w:t xml:space="preserve"> </w:t>
      </w:r>
      <w:r>
        <w:rPr>
          <w:lang w:val="en-US"/>
        </w:rPr>
        <w:t>Windows</w:t>
      </w:r>
      <w:r>
        <w:t xml:space="preserve">) </w:t>
      </w:r>
      <w:r w:rsidRPr="00FF0963">
        <w:t xml:space="preserve">предназначено для комплексной автоматизации функции государственной регистрации актов гражданского состояния </w:t>
      </w:r>
      <w:r>
        <w:t xml:space="preserve">в </w:t>
      </w:r>
      <w:r w:rsidRPr="00FF0963">
        <w:t>отдел</w:t>
      </w:r>
      <w:r>
        <w:t>е</w:t>
      </w:r>
      <w:r w:rsidRPr="00FF0963">
        <w:t xml:space="preserve"> </w:t>
      </w:r>
      <w:proofErr w:type="gramStart"/>
      <w:r w:rsidRPr="00FF0963">
        <w:t>записи актов гражданского состояния администрации города</w:t>
      </w:r>
      <w:proofErr w:type="gramEnd"/>
      <w:r w:rsidRPr="00FF0963">
        <w:t xml:space="preserve"> Югорска Ханты-Мансийского автономного округа — </w:t>
      </w:r>
      <w:proofErr w:type="spellStart"/>
      <w:r w:rsidRPr="00FF0963">
        <w:t>Югры</w:t>
      </w:r>
      <w:proofErr w:type="spellEnd"/>
      <w:r w:rsidRPr="00FF0963">
        <w:t xml:space="preserve"> (далее – отдел ЗАГС). Замена программного обеспечения на эквивалент не представляется возможной, поскольку он полностью внедрён в органах ЗАГС с января 2011 года.</w:t>
      </w:r>
    </w:p>
    <w:p w:rsidR="00B649F0" w:rsidRDefault="00B649F0" w:rsidP="00B649F0">
      <w:pPr>
        <w:pStyle w:val="af7"/>
        <w:spacing w:after="0"/>
        <w:ind w:firstLine="709"/>
      </w:pPr>
      <w:r w:rsidRPr="00FF0963">
        <w:t xml:space="preserve">Разработчик программного обеспечения – ЗАО ИВЦ ИНСОФТ. Юридический адрес: 115191, Москва, </w:t>
      </w:r>
      <w:proofErr w:type="spellStart"/>
      <w:r w:rsidRPr="00FF0963">
        <w:t>Гамсоновский</w:t>
      </w:r>
      <w:proofErr w:type="spellEnd"/>
      <w:r w:rsidRPr="00FF0963">
        <w:t xml:space="preserve"> переулок, дом 2. Фактический адрес: 115191, Москва, </w:t>
      </w:r>
      <w:proofErr w:type="spellStart"/>
      <w:r w:rsidRPr="00FF0963">
        <w:t>Гамсоновский</w:t>
      </w:r>
      <w:proofErr w:type="spellEnd"/>
      <w:r w:rsidRPr="00FF0963">
        <w:t xml:space="preserve"> переулок, дом 2. Телефон: (495) 933-95-30, факс: (495) 933-95-30.</w:t>
      </w:r>
    </w:p>
    <w:p w:rsidR="00B649F0" w:rsidRDefault="00B649F0" w:rsidP="00B649F0">
      <w:pPr>
        <w:pStyle w:val="af7"/>
        <w:spacing w:after="0"/>
        <w:ind w:firstLine="709"/>
      </w:pPr>
      <w:r>
        <w:t>2.2.</w:t>
      </w:r>
      <w:r w:rsidRPr="00FF0963">
        <w:t xml:space="preserve"> </w:t>
      </w:r>
      <w:r>
        <w:t xml:space="preserve">Место предоставления услуг: 628260, ул. Спортивная, д. 2, г. Югорск, Ханты-Мансийский автономный </w:t>
      </w:r>
      <w:proofErr w:type="spellStart"/>
      <w:r>
        <w:t>округ-Югра</w:t>
      </w:r>
      <w:proofErr w:type="spellEnd"/>
      <w:r>
        <w:t>, Тюменская область.</w:t>
      </w:r>
    </w:p>
    <w:p w:rsidR="00B649F0" w:rsidRPr="00BB7ED1" w:rsidRDefault="00B649F0" w:rsidP="00B649F0">
      <w:pPr>
        <w:pStyle w:val="af7"/>
        <w:spacing w:after="0"/>
        <w:ind w:firstLine="709"/>
      </w:pPr>
      <w:r w:rsidRPr="00BB7ED1">
        <w:t xml:space="preserve">2.3. Количество комплектов программного обеспечения: «МАИС «ЗАГС» (версия для операционных систем </w:t>
      </w:r>
      <w:r w:rsidRPr="00BB7ED1">
        <w:rPr>
          <w:lang w:val="en-US"/>
        </w:rPr>
        <w:t>Microsoft</w:t>
      </w:r>
      <w:r w:rsidRPr="00BB7ED1">
        <w:t xml:space="preserve"> </w:t>
      </w:r>
      <w:r w:rsidRPr="00BB7ED1">
        <w:rPr>
          <w:lang w:val="en-US"/>
        </w:rPr>
        <w:t>Windows</w:t>
      </w:r>
      <w:r w:rsidRPr="00BB7ED1">
        <w:t>)  – 1 шт.</w:t>
      </w:r>
    </w:p>
    <w:p w:rsidR="00B649F0" w:rsidRPr="00B649F0" w:rsidRDefault="00B649F0" w:rsidP="00B649F0">
      <w:pPr>
        <w:pStyle w:val="af7"/>
        <w:spacing w:after="0"/>
        <w:ind w:firstLine="709"/>
      </w:pPr>
    </w:p>
    <w:p w:rsidR="00B649F0" w:rsidRPr="003D6B56" w:rsidRDefault="00B649F0" w:rsidP="00B649F0">
      <w:pPr>
        <w:pStyle w:val="af7"/>
        <w:spacing w:after="0"/>
        <w:ind w:firstLine="709"/>
        <w:rPr>
          <w:b/>
        </w:rPr>
      </w:pPr>
      <w:r w:rsidRPr="003D6B56">
        <w:rPr>
          <w:b/>
        </w:rPr>
        <w:t>3. Требования к предоставляемым услугам</w:t>
      </w:r>
      <w:r>
        <w:rPr>
          <w:b/>
        </w:rPr>
        <w:t xml:space="preserve"> (согласно 1-ой категории технического сопровождения)</w:t>
      </w:r>
      <w:r w:rsidRPr="003D6B56">
        <w:rPr>
          <w:b/>
        </w:rPr>
        <w:t>:</w:t>
      </w:r>
    </w:p>
    <w:p w:rsidR="00B649F0" w:rsidRDefault="00B649F0" w:rsidP="00B649F0">
      <w:pPr>
        <w:widowControl w:val="0"/>
        <w:tabs>
          <w:tab w:val="left" w:pos="1276"/>
        </w:tabs>
        <w:spacing w:after="0"/>
        <w:ind w:firstLine="709"/>
      </w:pPr>
      <w:r>
        <w:t xml:space="preserve">3.1. Исполнитель в течение срока действия Контракта </w:t>
      </w:r>
      <w:r w:rsidRPr="00082962">
        <w:t>предоставл</w:t>
      </w:r>
      <w:r>
        <w:t xml:space="preserve">яет Заказчику </w:t>
      </w:r>
      <w:r w:rsidRPr="00082962">
        <w:t>неисключительны</w:t>
      </w:r>
      <w:r>
        <w:t>е</w:t>
      </w:r>
      <w:r w:rsidRPr="00082962">
        <w:t xml:space="preserve"> прав</w:t>
      </w:r>
      <w:r>
        <w:t>а</w:t>
      </w:r>
      <w:r w:rsidRPr="00082962">
        <w:t xml:space="preserve"> на использование программного обеспечения "МАИС "ЗАГС"</w:t>
      </w:r>
      <w:r>
        <w:t>, предоставляет Заказчику новые версии программного обеспечения, которые исправляют выявленные неисправности в программном обеспечении, по мере их выпуска.</w:t>
      </w:r>
    </w:p>
    <w:p w:rsidR="00B649F0" w:rsidRDefault="00B649F0" w:rsidP="00B649F0">
      <w:pPr>
        <w:widowControl w:val="0"/>
        <w:tabs>
          <w:tab w:val="left" w:pos="1276"/>
        </w:tabs>
        <w:spacing w:after="0"/>
        <w:ind w:firstLine="709"/>
      </w:pPr>
      <w:r w:rsidRPr="009C6B34">
        <w:t xml:space="preserve">В случае выхода новых версий программного обеспечения в течение срока действия </w:t>
      </w:r>
      <w:r>
        <w:t>Контракта</w:t>
      </w:r>
      <w:r w:rsidRPr="009C6B34">
        <w:t xml:space="preserve"> право пользования новыми версиями с выдачей соответствующей лицензии, предоставляется </w:t>
      </w:r>
      <w:r>
        <w:t>Заказчику</w:t>
      </w:r>
      <w:r w:rsidRPr="009C6B34">
        <w:t xml:space="preserve"> без дополнительной оплаты.</w:t>
      </w:r>
    </w:p>
    <w:p w:rsidR="00B649F0" w:rsidRPr="009C6B34" w:rsidRDefault="00B649F0" w:rsidP="00B649F0">
      <w:pPr>
        <w:widowControl w:val="0"/>
        <w:tabs>
          <w:tab w:val="left" w:pos="1276"/>
        </w:tabs>
        <w:spacing w:after="0"/>
        <w:ind w:firstLine="709"/>
        <w:rPr>
          <w:color w:val="000000"/>
        </w:rPr>
      </w:pPr>
      <w:r>
        <w:t>3.2. Исполнитель</w:t>
      </w:r>
      <w:r w:rsidRPr="003D6B56">
        <w:t xml:space="preserve"> </w:t>
      </w:r>
      <w:r>
        <w:t xml:space="preserve">в течение срока действия Контракта обязан оказывать Заказчику </w:t>
      </w:r>
      <w:r w:rsidRPr="003D6B56">
        <w:t xml:space="preserve">услуги </w:t>
      </w:r>
      <w:r w:rsidRPr="009C6B34">
        <w:t>технического сопровождения</w:t>
      </w:r>
      <w:r w:rsidRPr="009C6B34">
        <w:rPr>
          <w:color w:val="000000"/>
        </w:rPr>
        <w:t xml:space="preserve">, </w:t>
      </w:r>
      <w:proofErr w:type="gramStart"/>
      <w:r w:rsidRPr="009C6B34">
        <w:rPr>
          <w:color w:val="000000"/>
        </w:rPr>
        <w:t>включающим</w:t>
      </w:r>
      <w:proofErr w:type="gramEnd"/>
      <w:r w:rsidRPr="009C6B34">
        <w:rPr>
          <w:color w:val="000000"/>
        </w:rPr>
        <w:t>:</w:t>
      </w:r>
    </w:p>
    <w:p w:rsidR="00B649F0" w:rsidRPr="00955726" w:rsidRDefault="00B649F0" w:rsidP="00B649F0">
      <w:pPr>
        <w:autoSpaceDE w:val="0"/>
        <w:autoSpaceDN w:val="0"/>
        <w:spacing w:after="0"/>
        <w:ind w:firstLine="720"/>
        <w:rPr>
          <w:color w:val="000000"/>
        </w:rPr>
      </w:pPr>
      <w:r w:rsidRPr="00955726">
        <w:rPr>
          <w:color w:val="000000"/>
        </w:rPr>
        <w:t xml:space="preserve">3.2.1. Устранение ошибок в программе, выявленных </w:t>
      </w:r>
      <w:r>
        <w:rPr>
          <w:color w:val="000000"/>
        </w:rPr>
        <w:t>Заказчиком</w:t>
      </w:r>
      <w:r w:rsidRPr="00955726">
        <w:rPr>
          <w:color w:val="000000"/>
        </w:rPr>
        <w:t>;</w:t>
      </w:r>
    </w:p>
    <w:p w:rsidR="00B649F0" w:rsidRPr="00955726" w:rsidRDefault="00B649F0" w:rsidP="00B649F0">
      <w:pPr>
        <w:autoSpaceDE w:val="0"/>
        <w:autoSpaceDN w:val="0"/>
        <w:spacing w:after="0"/>
        <w:ind w:firstLine="720"/>
        <w:rPr>
          <w:color w:val="000000"/>
        </w:rPr>
      </w:pPr>
      <w:r w:rsidRPr="00955726">
        <w:rPr>
          <w:color w:val="000000"/>
        </w:rPr>
        <w:t xml:space="preserve">3.2.2. Предоставление </w:t>
      </w:r>
      <w:r>
        <w:rPr>
          <w:color w:val="000000"/>
        </w:rPr>
        <w:t>Заказчику</w:t>
      </w:r>
      <w:r w:rsidRPr="00955726">
        <w:rPr>
          <w:color w:val="000000"/>
        </w:rPr>
        <w:t xml:space="preserve"> новых версий программы, которые исправляют выявленные неисправности в программном обеспечении по мере их выпуска, но не реже 1 раза в год;</w:t>
      </w:r>
    </w:p>
    <w:p w:rsidR="00B649F0" w:rsidRPr="00955726" w:rsidRDefault="00B649F0" w:rsidP="00B649F0">
      <w:pPr>
        <w:autoSpaceDE w:val="0"/>
        <w:autoSpaceDN w:val="0"/>
        <w:spacing w:after="0"/>
        <w:ind w:firstLine="720"/>
        <w:rPr>
          <w:color w:val="000000"/>
        </w:rPr>
      </w:pPr>
      <w:r w:rsidRPr="00955726">
        <w:rPr>
          <w:color w:val="000000"/>
        </w:rPr>
        <w:t xml:space="preserve">3.2.3. Предоставление актуальной документации не позднее 1 месяца после официального выпуска новой версии программы. Датой выпуска очередной версии программы является дата направления </w:t>
      </w:r>
      <w:r>
        <w:rPr>
          <w:color w:val="000000"/>
        </w:rPr>
        <w:t>Заказчику</w:t>
      </w:r>
      <w:r w:rsidRPr="00955726">
        <w:rPr>
          <w:color w:val="000000"/>
        </w:rPr>
        <w:t xml:space="preserve"> комплекта программного обеспечения или уведомления о е</w:t>
      </w:r>
      <w:r>
        <w:rPr>
          <w:color w:val="000000"/>
        </w:rPr>
        <w:t>ё</w:t>
      </w:r>
      <w:r w:rsidRPr="00955726">
        <w:rPr>
          <w:color w:val="000000"/>
        </w:rPr>
        <w:t xml:space="preserve"> готовности к установке;</w:t>
      </w:r>
    </w:p>
    <w:p w:rsidR="00B649F0" w:rsidRPr="00955726" w:rsidRDefault="00B649F0" w:rsidP="00B649F0">
      <w:pPr>
        <w:autoSpaceDE w:val="0"/>
        <w:autoSpaceDN w:val="0"/>
        <w:spacing w:after="0"/>
        <w:ind w:firstLine="720"/>
        <w:rPr>
          <w:color w:val="000000"/>
        </w:rPr>
      </w:pPr>
      <w:r w:rsidRPr="00955726">
        <w:rPr>
          <w:color w:val="000000"/>
        </w:rPr>
        <w:t xml:space="preserve">3.2.4. Поставку </w:t>
      </w:r>
      <w:r>
        <w:rPr>
          <w:color w:val="000000"/>
        </w:rPr>
        <w:t>Заказчику</w:t>
      </w:r>
      <w:r w:rsidRPr="00955726">
        <w:rPr>
          <w:color w:val="000000"/>
        </w:rPr>
        <w:t xml:space="preserve"> документов, исправляющих выявленные неточности в документации;</w:t>
      </w:r>
    </w:p>
    <w:p w:rsidR="00B649F0" w:rsidRPr="00955726" w:rsidRDefault="00B649F0" w:rsidP="00B649F0">
      <w:pPr>
        <w:autoSpaceDE w:val="0"/>
        <w:autoSpaceDN w:val="0"/>
        <w:spacing w:after="0"/>
        <w:ind w:firstLine="720"/>
        <w:rPr>
          <w:color w:val="000000"/>
        </w:rPr>
      </w:pPr>
      <w:r w:rsidRPr="00955726">
        <w:rPr>
          <w:color w:val="000000"/>
        </w:rPr>
        <w:t xml:space="preserve">3.2.5. Приём заявок по </w:t>
      </w:r>
      <w:proofErr w:type="spellStart"/>
      <w:r w:rsidRPr="00955726">
        <w:rPr>
          <w:color w:val="000000"/>
        </w:rPr>
        <w:t>e-mail</w:t>
      </w:r>
      <w:proofErr w:type="spellEnd"/>
      <w:r w:rsidRPr="00955726">
        <w:rPr>
          <w:color w:val="000000"/>
        </w:rPr>
        <w:t xml:space="preserve">, телефону или письменно в рабочие дни с 9:00 до 18:00 по времени </w:t>
      </w:r>
      <w:r>
        <w:rPr>
          <w:color w:val="000000"/>
        </w:rPr>
        <w:t>Исполнителя</w:t>
      </w:r>
      <w:r w:rsidRPr="00955726">
        <w:rPr>
          <w:color w:val="000000"/>
        </w:rPr>
        <w:t>;</w:t>
      </w:r>
    </w:p>
    <w:p w:rsidR="00B649F0" w:rsidRPr="00955726" w:rsidRDefault="00B649F0" w:rsidP="00B649F0">
      <w:pPr>
        <w:autoSpaceDE w:val="0"/>
        <w:autoSpaceDN w:val="0"/>
        <w:spacing w:after="0"/>
        <w:ind w:firstLine="720"/>
        <w:rPr>
          <w:color w:val="000000"/>
        </w:rPr>
      </w:pPr>
      <w:r w:rsidRPr="00955726">
        <w:rPr>
          <w:color w:val="000000"/>
        </w:rPr>
        <w:t xml:space="preserve">3.2.6. Работа по заявкам </w:t>
      </w:r>
      <w:r>
        <w:rPr>
          <w:color w:val="000000"/>
        </w:rPr>
        <w:t>Заказчика</w:t>
      </w:r>
      <w:r w:rsidRPr="00955726">
        <w:rPr>
          <w:color w:val="000000"/>
        </w:rPr>
        <w:t xml:space="preserve"> по рабочим дням с 9:00 до 18:00 по времени </w:t>
      </w:r>
      <w:r>
        <w:rPr>
          <w:color w:val="000000"/>
        </w:rPr>
        <w:t xml:space="preserve">Исполнителя </w:t>
      </w:r>
      <w:r w:rsidRPr="00955726">
        <w:rPr>
          <w:color w:val="000000"/>
        </w:rPr>
        <w:t>до полного е</w:t>
      </w:r>
      <w:r>
        <w:rPr>
          <w:color w:val="000000"/>
        </w:rPr>
        <w:t>ё</w:t>
      </w:r>
      <w:r w:rsidRPr="00955726">
        <w:rPr>
          <w:color w:val="000000"/>
        </w:rPr>
        <w:t xml:space="preserve"> разрешения. В том числе предоставление по телефону, электронной почте или с помощью регистрационной формы с web-интерфейсом технических консультаций и инструкций по поиску и устранению неисправностей. Если необходимая информация содержится в документации, </w:t>
      </w:r>
      <w:r>
        <w:rPr>
          <w:color w:val="000000"/>
        </w:rPr>
        <w:t>Исполнитель</w:t>
      </w:r>
      <w:r w:rsidRPr="00955726">
        <w:rPr>
          <w:color w:val="000000"/>
        </w:rPr>
        <w:t xml:space="preserve"> предоставляет </w:t>
      </w:r>
      <w:r>
        <w:rPr>
          <w:color w:val="000000"/>
        </w:rPr>
        <w:t>Заказчику</w:t>
      </w:r>
      <w:r w:rsidRPr="00955726">
        <w:rPr>
          <w:color w:val="000000"/>
        </w:rPr>
        <w:t xml:space="preserve"> соответствующую ссылку. Если </w:t>
      </w:r>
      <w:r>
        <w:rPr>
          <w:color w:val="000000"/>
        </w:rPr>
        <w:t>Заказчик</w:t>
      </w:r>
      <w:r w:rsidRPr="00955726">
        <w:rPr>
          <w:color w:val="000000"/>
        </w:rPr>
        <w:t xml:space="preserve">, </w:t>
      </w:r>
      <w:r w:rsidRPr="00955726">
        <w:rPr>
          <w:color w:val="000000"/>
        </w:rPr>
        <w:lastRenderedPageBreak/>
        <w:t>несмотря на наличие описания вопроса в документации, все равно обращается за консультацией, она может быть оказана на отдельно оговорённых условиях.</w:t>
      </w:r>
    </w:p>
    <w:p w:rsidR="00B649F0" w:rsidRDefault="00B649F0" w:rsidP="00B649F0">
      <w:pPr>
        <w:widowControl w:val="0"/>
        <w:tabs>
          <w:tab w:val="left" w:pos="1276"/>
        </w:tabs>
        <w:spacing w:after="0"/>
        <w:ind w:firstLine="709"/>
      </w:pPr>
      <w:r w:rsidRPr="00BE0FFE">
        <w:t xml:space="preserve">3.2.7. </w:t>
      </w:r>
      <w:r>
        <w:t>Исполнитель</w:t>
      </w:r>
      <w:r w:rsidRPr="00BE0FFE">
        <w:t xml:space="preserve"> обязан соблюдать ограничения на предоставляемые услуги технического сопровождения согласно 1-ой категории технического сопровождения:</w:t>
      </w:r>
    </w:p>
    <w:p w:rsidR="00B649F0" w:rsidRPr="00BE0FFE" w:rsidRDefault="00B649F0" w:rsidP="00B649F0">
      <w:pPr>
        <w:widowControl w:val="0"/>
        <w:tabs>
          <w:tab w:val="left" w:pos="1276"/>
        </w:tabs>
        <w:spacing w:after="0"/>
        <w:ind w:firstLine="709"/>
      </w:pPr>
    </w:p>
    <w:tbl>
      <w:tblPr>
        <w:tblW w:w="10206" w:type="dxa"/>
        <w:tblInd w:w="5" w:type="dxa"/>
        <w:tblLayout w:type="fixed"/>
        <w:tblCellMar>
          <w:left w:w="0" w:type="dxa"/>
          <w:right w:w="0" w:type="dxa"/>
        </w:tblCellMar>
        <w:tblLook w:val="0000"/>
      </w:tblPr>
      <w:tblGrid>
        <w:gridCol w:w="432"/>
        <w:gridCol w:w="6798"/>
        <w:gridCol w:w="2976"/>
      </w:tblGrid>
      <w:tr w:rsidR="00B649F0" w:rsidRPr="00120536" w:rsidTr="001F0A2E">
        <w:trPr>
          <w:trHeight w:val="276"/>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B649F0" w:rsidRPr="00120536" w:rsidRDefault="00B649F0" w:rsidP="001F0A2E">
            <w:pPr>
              <w:widowControl w:val="0"/>
              <w:ind w:left="160"/>
              <w:jc w:val="center"/>
            </w:pPr>
            <w:r w:rsidRPr="00120536">
              <w:t>№</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B649F0" w:rsidRPr="00120536" w:rsidRDefault="00B649F0" w:rsidP="001F0A2E">
            <w:pPr>
              <w:widowControl w:val="0"/>
              <w:ind w:left="120"/>
              <w:jc w:val="center"/>
              <w:rPr>
                <w:b/>
                <w:bCs/>
              </w:rPr>
            </w:pPr>
            <w:r>
              <w:rPr>
                <w:b/>
                <w:bCs/>
              </w:rPr>
              <w:t>Услуг</w:t>
            </w:r>
            <w:r w:rsidRPr="00120536">
              <w:rPr>
                <w:b/>
                <w:bCs/>
              </w:rPr>
              <w:t>и по техническому сопровождению</w:t>
            </w:r>
          </w:p>
          <w:p w:rsidR="00B649F0" w:rsidRPr="00120536" w:rsidRDefault="00B649F0" w:rsidP="001F0A2E">
            <w:pPr>
              <w:widowControl w:val="0"/>
              <w:ind w:left="120"/>
              <w:jc w:val="cente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B649F0" w:rsidRPr="00120536" w:rsidRDefault="00B649F0" w:rsidP="001F0A2E">
            <w:pPr>
              <w:widowControl w:val="0"/>
              <w:jc w:val="center"/>
            </w:pPr>
            <w:r w:rsidRPr="00120536">
              <w:rPr>
                <w:b/>
                <w:bCs/>
              </w:rPr>
              <w:t>Условия</w:t>
            </w:r>
          </w:p>
        </w:tc>
      </w:tr>
      <w:tr w:rsidR="00B649F0" w:rsidRPr="00120536" w:rsidTr="001F0A2E">
        <w:trPr>
          <w:trHeight w:val="283"/>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B649F0" w:rsidRPr="00120536" w:rsidRDefault="00B649F0" w:rsidP="001F0A2E">
            <w:pPr>
              <w:widowControl w:val="0"/>
              <w:ind w:left="160"/>
            </w:pPr>
            <w:r w:rsidRPr="00120536">
              <w:t>1</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B649F0" w:rsidRPr="00120536" w:rsidRDefault="00B649F0" w:rsidP="001F0A2E">
            <w:pPr>
              <w:widowControl w:val="0"/>
              <w:ind w:left="120" w:right="142"/>
            </w:pPr>
            <w:proofErr w:type="gramStart"/>
            <w:r w:rsidRPr="00120536">
              <w:t>Время отклика</w:t>
            </w:r>
            <w:r>
              <w:t xml:space="preserve"> (</w:t>
            </w:r>
            <w:r w:rsidRPr="001B70B1">
              <w:t>время, в течение которого Исполнитель подтверждает приём обращения, производит его регистрацию в корпоративной системе «Горячая линия» и первичную классификацию.</w:t>
            </w:r>
            <w:proofErr w:type="gramEnd"/>
            <w:r w:rsidRPr="001B70B1">
              <w:t xml:space="preserve"> </w:t>
            </w:r>
            <w:proofErr w:type="gramStart"/>
            <w:r w:rsidRPr="001B70B1">
              <w:t>Заказчику отправляется уведомление с номером заявки</w:t>
            </w:r>
            <w:r>
              <w:t>)</w:t>
            </w:r>
            <w:r w:rsidRPr="001B70B1">
              <w:t>.</w:t>
            </w:r>
            <w:proofErr w:type="gramEnd"/>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B649F0" w:rsidRPr="00120536" w:rsidRDefault="00B649F0" w:rsidP="001F0A2E">
            <w:pPr>
              <w:widowControl w:val="0"/>
              <w:ind w:left="142"/>
              <w:jc w:val="center"/>
            </w:pPr>
            <w:r w:rsidRPr="00120536">
              <w:t>1 час</w:t>
            </w:r>
          </w:p>
        </w:tc>
      </w:tr>
      <w:tr w:rsidR="00B649F0" w:rsidRPr="00120536" w:rsidTr="001F0A2E">
        <w:trPr>
          <w:trHeight w:val="823"/>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B649F0" w:rsidRPr="00120536" w:rsidRDefault="00B649F0" w:rsidP="001F0A2E">
            <w:pPr>
              <w:widowControl w:val="0"/>
              <w:ind w:left="160"/>
            </w:pPr>
            <w:r w:rsidRPr="00120536">
              <w:t>2</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B649F0" w:rsidRPr="00120536" w:rsidRDefault="00B649F0" w:rsidP="001F0A2E">
            <w:pPr>
              <w:widowControl w:val="0"/>
              <w:ind w:left="120" w:right="142"/>
            </w:pPr>
            <w:r w:rsidRPr="00120536">
              <w:t>Время предоставления временного или постоянного решения по критичным ошибкам программы, приведшим к остановке одного из важных технологических процессов</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B649F0" w:rsidRPr="00120536" w:rsidRDefault="00B649F0" w:rsidP="001F0A2E">
            <w:pPr>
              <w:widowControl w:val="0"/>
              <w:ind w:left="142"/>
              <w:jc w:val="center"/>
            </w:pPr>
            <w:r w:rsidRPr="00120536">
              <w:t>Не более 3 рабочих дней</w:t>
            </w:r>
          </w:p>
        </w:tc>
      </w:tr>
      <w:tr w:rsidR="00B649F0" w:rsidRPr="00120536" w:rsidTr="001F0A2E">
        <w:trPr>
          <w:trHeight w:val="595"/>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B649F0" w:rsidRPr="00120536" w:rsidRDefault="00B649F0" w:rsidP="001F0A2E">
            <w:pPr>
              <w:widowControl w:val="0"/>
              <w:ind w:left="160"/>
            </w:pPr>
            <w:r w:rsidRPr="00120536">
              <w:t>3</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B649F0" w:rsidRPr="00120536" w:rsidRDefault="00B649F0" w:rsidP="001F0A2E">
            <w:pPr>
              <w:widowControl w:val="0"/>
              <w:ind w:left="120" w:right="142"/>
            </w:pPr>
            <w:r w:rsidRPr="00120536">
              <w:t>Время предоставления временного или постоянного решения по некритичным ошибкам программы</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B649F0" w:rsidRPr="00120536" w:rsidRDefault="00B649F0" w:rsidP="001F0A2E">
            <w:pPr>
              <w:widowControl w:val="0"/>
              <w:ind w:left="142"/>
              <w:jc w:val="center"/>
            </w:pPr>
            <w:r w:rsidRPr="00120536">
              <w:t>Не более 1</w:t>
            </w:r>
            <w:r>
              <w:t>0</w:t>
            </w:r>
            <w:r w:rsidRPr="00120536">
              <w:t xml:space="preserve"> рабочих дней</w:t>
            </w:r>
          </w:p>
        </w:tc>
      </w:tr>
      <w:tr w:rsidR="00B649F0" w:rsidRPr="00120536" w:rsidTr="001F0A2E">
        <w:trPr>
          <w:trHeight w:val="233"/>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B649F0" w:rsidRPr="00120536" w:rsidRDefault="00B649F0" w:rsidP="001F0A2E">
            <w:pPr>
              <w:widowControl w:val="0"/>
              <w:ind w:left="160"/>
            </w:pPr>
            <w:r w:rsidRPr="00120536">
              <w:t>4</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B649F0" w:rsidRPr="00120536" w:rsidRDefault="00B649F0" w:rsidP="001F0A2E">
            <w:pPr>
              <w:widowControl w:val="0"/>
              <w:ind w:left="120" w:right="142"/>
            </w:pPr>
            <w:r w:rsidRPr="00120536">
              <w:t>Предоставление консультационной помощи по АИС</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B649F0" w:rsidRPr="00120536" w:rsidRDefault="00B649F0" w:rsidP="001F0A2E">
            <w:pPr>
              <w:widowControl w:val="0"/>
              <w:ind w:left="142"/>
              <w:jc w:val="center"/>
            </w:pPr>
            <w:r w:rsidRPr="00120536">
              <w:t>Без ограничения</w:t>
            </w:r>
          </w:p>
        </w:tc>
      </w:tr>
      <w:tr w:rsidR="00B649F0" w:rsidRPr="00120536" w:rsidTr="001F0A2E">
        <w:trPr>
          <w:trHeight w:val="859"/>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B649F0" w:rsidRPr="00120536" w:rsidRDefault="00B649F0" w:rsidP="001F0A2E">
            <w:pPr>
              <w:widowControl w:val="0"/>
              <w:ind w:left="160"/>
            </w:pPr>
            <w:r w:rsidRPr="00120536">
              <w:t>5</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B649F0" w:rsidRPr="00120536" w:rsidRDefault="00B649F0" w:rsidP="001F0A2E">
            <w:pPr>
              <w:widowControl w:val="0"/>
              <w:ind w:left="135" w:right="142"/>
            </w:pPr>
            <w:r w:rsidRPr="00120536">
              <w:t>Исправление нарушений целостности данных БД</w:t>
            </w:r>
            <w:r>
              <w:t>,</w:t>
            </w:r>
            <w:r w:rsidRPr="00120536">
              <w:t xml:space="preserve"> возникших из-за сбоя системного программного обеспечения, оборудования или ошибок оператора</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B649F0" w:rsidRPr="00120536" w:rsidRDefault="00B649F0" w:rsidP="001F0A2E">
            <w:pPr>
              <w:widowControl w:val="0"/>
              <w:ind w:left="142"/>
              <w:jc w:val="center"/>
            </w:pPr>
            <w:r w:rsidRPr="00120536">
              <w:t>Да</w:t>
            </w:r>
          </w:p>
        </w:tc>
      </w:tr>
    </w:tbl>
    <w:p w:rsidR="00B649F0" w:rsidRDefault="00B649F0" w:rsidP="00B649F0">
      <w:pPr>
        <w:widowControl w:val="0"/>
        <w:ind w:left="20" w:firstLine="689"/>
        <w:outlineLvl w:val="0"/>
        <w:rPr>
          <w:b/>
          <w:bCs/>
        </w:rPr>
      </w:pPr>
    </w:p>
    <w:p w:rsidR="00B649F0" w:rsidRPr="00BE0FFE" w:rsidRDefault="00B649F0" w:rsidP="00B649F0">
      <w:pPr>
        <w:widowControl w:val="0"/>
        <w:spacing w:after="0"/>
        <w:ind w:firstLine="709"/>
        <w:outlineLvl w:val="0"/>
        <w:rPr>
          <w:bCs/>
        </w:rPr>
      </w:pPr>
      <w:r w:rsidRPr="00BE0FFE">
        <w:rPr>
          <w:bCs/>
        </w:rPr>
        <w:t>3.2.8.</w:t>
      </w:r>
      <w:r>
        <w:rPr>
          <w:bCs/>
        </w:rPr>
        <w:t xml:space="preserve"> </w:t>
      </w:r>
      <w:r w:rsidRPr="00BE0FFE">
        <w:rPr>
          <w:bCs/>
        </w:rPr>
        <w:t>Если причиной проблемы с программой являются какие-либо проблемы с оборудованием или сторонним программным обеспечением, отсчёт временных параметров предоставления решения приостанавливается до устранения этих проблем.</w:t>
      </w:r>
    </w:p>
    <w:p w:rsidR="00B649F0" w:rsidRPr="00BE0FFE" w:rsidRDefault="00B649F0" w:rsidP="00B649F0">
      <w:pPr>
        <w:widowControl w:val="0"/>
        <w:spacing w:after="0"/>
        <w:ind w:firstLine="709"/>
        <w:outlineLvl w:val="0"/>
        <w:rPr>
          <w:bCs/>
        </w:rPr>
      </w:pPr>
      <w:r w:rsidRPr="00BE0FFE">
        <w:rPr>
          <w:bCs/>
        </w:rPr>
        <w:t xml:space="preserve">Максимальный срок для предоставления временного или постоянного решения отсчитывается от того момента, когда </w:t>
      </w:r>
      <w:r>
        <w:rPr>
          <w:bCs/>
        </w:rPr>
        <w:t>Заказчик</w:t>
      </w:r>
      <w:r w:rsidRPr="00BE0FFE">
        <w:rPr>
          <w:bCs/>
        </w:rPr>
        <w:t xml:space="preserve"> предоставил всю необходимую информацию. Время отклика включается в общее время предоставления временного или полного решения проблемы.</w:t>
      </w:r>
    </w:p>
    <w:p w:rsidR="00B649F0" w:rsidRPr="00BE0FFE" w:rsidRDefault="00B649F0" w:rsidP="00B649F0">
      <w:pPr>
        <w:widowControl w:val="0"/>
        <w:spacing w:after="0"/>
        <w:ind w:firstLine="709"/>
        <w:outlineLvl w:val="0"/>
        <w:rPr>
          <w:bCs/>
        </w:rPr>
      </w:pPr>
      <w:r w:rsidRPr="00BE0FFE">
        <w:rPr>
          <w:bCs/>
        </w:rPr>
        <w:t xml:space="preserve">При работе по заявке, со стороны </w:t>
      </w:r>
      <w:r>
        <w:rPr>
          <w:bCs/>
        </w:rPr>
        <w:t>Исполнителя</w:t>
      </w:r>
      <w:r w:rsidRPr="00BE0FFE">
        <w:rPr>
          <w:bCs/>
        </w:rPr>
        <w:t xml:space="preserve"> может запрашиваться различная рабочая информация (дополнительные сведения о проблеме, подтверждение решения вопроса и т.д.). В случае не предоставления запрошенной информации или игнорирования запросов со стороны </w:t>
      </w:r>
      <w:r>
        <w:rPr>
          <w:bCs/>
        </w:rPr>
        <w:t>Заказчика</w:t>
      </w:r>
      <w:r w:rsidRPr="00BE0FFE">
        <w:rPr>
          <w:bCs/>
        </w:rPr>
        <w:t>, обращение в Горячей линии может быть закрыто по истечении двух недель с момента, когда информация была запрошена.</w:t>
      </w:r>
    </w:p>
    <w:p w:rsidR="00B649F0" w:rsidRPr="00BE0FFE" w:rsidRDefault="00B649F0" w:rsidP="00B649F0">
      <w:pPr>
        <w:widowControl w:val="0"/>
        <w:spacing w:after="0"/>
        <w:ind w:firstLine="709"/>
        <w:outlineLvl w:val="0"/>
        <w:rPr>
          <w:bCs/>
        </w:rPr>
      </w:pPr>
      <w:r>
        <w:rPr>
          <w:bCs/>
        </w:rPr>
        <w:t xml:space="preserve">3.3. </w:t>
      </w:r>
      <w:r w:rsidRPr="009C6B34">
        <w:rPr>
          <w:bCs/>
        </w:rPr>
        <w:t xml:space="preserve">Программное обеспечение направляется Лицензиату по почте, либо передаётся представителю Лицензиата лично, либо размещается в сети </w:t>
      </w:r>
      <w:proofErr w:type="spellStart"/>
      <w:r w:rsidRPr="009C6B34">
        <w:rPr>
          <w:bCs/>
        </w:rPr>
        <w:t>Internet</w:t>
      </w:r>
      <w:proofErr w:type="spellEnd"/>
      <w:r w:rsidRPr="009C6B34">
        <w:rPr>
          <w:bCs/>
        </w:rPr>
        <w:t>.</w:t>
      </w:r>
    </w:p>
    <w:p w:rsidR="005E5FD9" w:rsidRDefault="005E5FD9" w:rsidP="005E5FD9">
      <w:pPr>
        <w:widowControl w:val="0"/>
        <w:suppressAutoHyphens/>
        <w:ind w:firstLine="709"/>
        <w:rPr>
          <w:i/>
        </w:rPr>
      </w:pPr>
    </w:p>
    <w:p w:rsidR="00B649F0" w:rsidRDefault="00B649F0" w:rsidP="005E5FD9">
      <w:pPr>
        <w:widowControl w:val="0"/>
        <w:suppressAutoHyphens/>
        <w:ind w:firstLine="709"/>
        <w:rPr>
          <w:i/>
        </w:rPr>
      </w:pPr>
    </w:p>
    <w:p w:rsidR="00330CFB" w:rsidRPr="0000040C" w:rsidRDefault="00330CFB" w:rsidP="00330CFB">
      <w:pPr>
        <w:spacing w:after="0"/>
        <w:ind w:firstLine="708"/>
        <w:rPr>
          <w:u w:val="single"/>
        </w:rPr>
      </w:pPr>
      <w:r w:rsidRPr="00BB7ED1">
        <w:rPr>
          <w:b/>
        </w:rPr>
        <w:t>Общая стоимость услуг</w:t>
      </w:r>
      <w:r>
        <w:t xml:space="preserve"> составляет</w:t>
      </w:r>
      <w:r w:rsidRPr="0000040C">
        <w:rPr>
          <w:u w:val="single"/>
        </w:rPr>
        <w:tab/>
      </w:r>
      <w:r w:rsidRPr="0000040C">
        <w:rPr>
          <w:u w:val="single"/>
        </w:rPr>
        <w:tab/>
      </w:r>
      <w:r w:rsidRPr="0000040C">
        <w:rPr>
          <w:u w:val="single"/>
        </w:rPr>
        <w:tab/>
      </w:r>
      <w:r w:rsidRPr="0000040C">
        <w:rPr>
          <w:u w:val="single"/>
        </w:rPr>
        <w:tab/>
      </w:r>
      <w:r w:rsidRPr="0000040C">
        <w:rPr>
          <w:u w:val="single"/>
        </w:rPr>
        <w:tab/>
      </w:r>
      <w:r w:rsidRPr="0000040C">
        <w:rPr>
          <w:u w:val="single"/>
        </w:rPr>
        <w:tab/>
      </w:r>
      <w:r w:rsidRPr="0000040C">
        <w:rPr>
          <w:u w:val="single"/>
        </w:rPr>
        <w:tab/>
        <w:t>рублей.</w:t>
      </w:r>
    </w:p>
    <w:p w:rsidR="005E5FD9" w:rsidRDefault="005E5FD9" w:rsidP="00F82208">
      <w:pPr>
        <w:spacing w:after="0"/>
        <w:ind w:firstLine="708"/>
        <w:rPr>
          <w:b/>
        </w:rPr>
      </w:pPr>
    </w:p>
    <w:p w:rsidR="00AB7066" w:rsidRPr="00FB258A" w:rsidRDefault="00AB7066" w:rsidP="003D1C49">
      <w:pPr>
        <w:spacing w:after="0"/>
        <w:ind w:firstLine="709"/>
      </w:pPr>
    </w:p>
    <w:tbl>
      <w:tblPr>
        <w:tblW w:w="0" w:type="auto"/>
        <w:tblInd w:w="108" w:type="dxa"/>
        <w:tblLook w:val="0000"/>
      </w:tblPr>
      <w:tblGrid>
        <w:gridCol w:w="4730"/>
        <w:gridCol w:w="4734"/>
      </w:tblGrid>
      <w:tr w:rsidR="00725CE2" w:rsidRPr="00FB258A" w:rsidTr="00A500C5">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9EC" w:rsidRDefault="000B79EC">
      <w:r>
        <w:separator/>
      </w:r>
    </w:p>
  </w:endnote>
  <w:endnote w:type="continuationSeparator" w:id="0">
    <w:p w:rsidR="000B79EC" w:rsidRDefault="000B79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charset w:val="00"/>
    <w:family w:val="decorativ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D77" w:rsidRDefault="00B13D67" w:rsidP="00667896">
    <w:pPr>
      <w:pStyle w:val="a5"/>
      <w:framePr w:wrap="around" w:vAnchor="text" w:hAnchor="margin" w:xAlign="right" w:y="1"/>
      <w:rPr>
        <w:rStyle w:val="a6"/>
      </w:rPr>
    </w:pPr>
    <w:r>
      <w:rPr>
        <w:rStyle w:val="a6"/>
      </w:rPr>
      <w:fldChar w:fldCharType="begin"/>
    </w:r>
    <w:r w:rsidR="00D25D77">
      <w:rPr>
        <w:rStyle w:val="a6"/>
      </w:rPr>
      <w:instrText xml:space="preserve">PAGE  </w:instrText>
    </w:r>
    <w:r>
      <w:rPr>
        <w:rStyle w:val="a6"/>
      </w:rPr>
      <w:fldChar w:fldCharType="end"/>
    </w:r>
  </w:p>
  <w:p w:rsidR="00D25D77" w:rsidRDefault="00D25D77" w:rsidP="00FA289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D77" w:rsidRDefault="00B13D67" w:rsidP="00667896">
    <w:pPr>
      <w:pStyle w:val="a5"/>
      <w:framePr w:wrap="around" w:vAnchor="text" w:hAnchor="margin" w:xAlign="right" w:y="1"/>
      <w:rPr>
        <w:rStyle w:val="a6"/>
      </w:rPr>
    </w:pPr>
    <w:r>
      <w:rPr>
        <w:rStyle w:val="a6"/>
      </w:rPr>
      <w:fldChar w:fldCharType="begin"/>
    </w:r>
    <w:r w:rsidR="00D25D77">
      <w:rPr>
        <w:rStyle w:val="a6"/>
      </w:rPr>
      <w:instrText xml:space="preserve">PAGE  </w:instrText>
    </w:r>
    <w:r>
      <w:rPr>
        <w:rStyle w:val="a6"/>
      </w:rPr>
      <w:fldChar w:fldCharType="separate"/>
    </w:r>
    <w:r w:rsidR="005F45C5">
      <w:rPr>
        <w:rStyle w:val="a6"/>
        <w:noProof/>
      </w:rPr>
      <w:t>6</w:t>
    </w:r>
    <w:r>
      <w:rPr>
        <w:rStyle w:val="a6"/>
      </w:rPr>
      <w:fldChar w:fldCharType="end"/>
    </w:r>
  </w:p>
  <w:p w:rsidR="00D25D77" w:rsidRDefault="00D25D77" w:rsidP="00FA289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9EC" w:rsidRDefault="000B79EC">
      <w:r>
        <w:separator/>
      </w:r>
    </w:p>
  </w:footnote>
  <w:footnote w:type="continuationSeparator" w:id="0">
    <w:p w:rsidR="000B79EC" w:rsidRDefault="000B79EC">
      <w:r>
        <w:continuationSeparator/>
      </w:r>
    </w:p>
  </w:footnote>
  <w:footnote w:id="1">
    <w:p w:rsidR="00D25D77" w:rsidRPr="007C7271" w:rsidRDefault="00D25D77"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t>
      </w:r>
      <w:proofErr w:type="spellStart"/>
      <w:r w:rsidRPr="007C7271">
        <w:rPr>
          <w:i/>
          <w:sz w:val="20"/>
          <w:szCs w:val="20"/>
        </w:rPr>
        <w:t>www.zakupki.gov.ru</w:t>
      </w:r>
      <w:proofErr w:type="spellEnd"/>
      <w:r w:rsidRPr="007C7271">
        <w:rPr>
          <w:i/>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0"/>
  </w:num>
  <w:num w:numId="5">
    <w:abstractNumId w:val="3"/>
  </w:num>
  <w:num w:numId="6">
    <w:abstractNumId w:val="4"/>
  </w:num>
  <w:num w:numId="7">
    <w:abstractNumId w:val="11"/>
  </w:num>
  <w:num w:numId="8">
    <w:abstractNumId w:val="9"/>
  </w:num>
  <w:num w:numId="9">
    <w:abstractNumId w:val="7"/>
  </w:num>
  <w:num w:numId="10">
    <w:abstractNumId w:val="1"/>
  </w:num>
  <w:num w:numId="11">
    <w:abstractNumId w:val="6"/>
  </w:num>
  <w:num w:numId="12">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08"/>
  <w:characterSpacingControl w:val="doNotCompress"/>
  <w:footnotePr>
    <w:footnote w:id="-1"/>
    <w:footnote w:id="0"/>
  </w:footnotePr>
  <w:endnotePr>
    <w:endnote w:id="-1"/>
    <w:endnote w:id="0"/>
  </w:endnotePr>
  <w:compat/>
  <w:rsids>
    <w:rsidRoot w:val="00496BD8"/>
    <w:rsid w:val="0000040C"/>
    <w:rsid w:val="00003FAA"/>
    <w:rsid w:val="00004762"/>
    <w:rsid w:val="00006693"/>
    <w:rsid w:val="00011396"/>
    <w:rsid w:val="00011DE8"/>
    <w:rsid w:val="000132CD"/>
    <w:rsid w:val="00013946"/>
    <w:rsid w:val="00015C87"/>
    <w:rsid w:val="0001611A"/>
    <w:rsid w:val="000161A2"/>
    <w:rsid w:val="00016A28"/>
    <w:rsid w:val="000201A0"/>
    <w:rsid w:val="0003002A"/>
    <w:rsid w:val="00044371"/>
    <w:rsid w:val="00050222"/>
    <w:rsid w:val="00060A0D"/>
    <w:rsid w:val="00061048"/>
    <w:rsid w:val="000637BC"/>
    <w:rsid w:val="0006390D"/>
    <w:rsid w:val="00064B67"/>
    <w:rsid w:val="00066045"/>
    <w:rsid w:val="00070882"/>
    <w:rsid w:val="00071A64"/>
    <w:rsid w:val="000724BD"/>
    <w:rsid w:val="00074355"/>
    <w:rsid w:val="00077A67"/>
    <w:rsid w:val="00081117"/>
    <w:rsid w:val="00082962"/>
    <w:rsid w:val="0008453A"/>
    <w:rsid w:val="000910B4"/>
    <w:rsid w:val="0009538E"/>
    <w:rsid w:val="00095561"/>
    <w:rsid w:val="0009648E"/>
    <w:rsid w:val="000A3005"/>
    <w:rsid w:val="000B0932"/>
    <w:rsid w:val="000B4341"/>
    <w:rsid w:val="000B4815"/>
    <w:rsid w:val="000B6C8F"/>
    <w:rsid w:val="000B79EC"/>
    <w:rsid w:val="000C390B"/>
    <w:rsid w:val="000C500F"/>
    <w:rsid w:val="000C7389"/>
    <w:rsid w:val="000C752E"/>
    <w:rsid w:val="000C79DA"/>
    <w:rsid w:val="000D20C9"/>
    <w:rsid w:val="000D21D5"/>
    <w:rsid w:val="000D22D6"/>
    <w:rsid w:val="000D2C5D"/>
    <w:rsid w:val="000D5C1C"/>
    <w:rsid w:val="000E0082"/>
    <w:rsid w:val="000E3651"/>
    <w:rsid w:val="000F2C70"/>
    <w:rsid w:val="000F39ED"/>
    <w:rsid w:val="000F75F0"/>
    <w:rsid w:val="0010429D"/>
    <w:rsid w:val="00104C7A"/>
    <w:rsid w:val="00105153"/>
    <w:rsid w:val="001115A5"/>
    <w:rsid w:val="001202B8"/>
    <w:rsid w:val="0012115F"/>
    <w:rsid w:val="001223BA"/>
    <w:rsid w:val="0012268D"/>
    <w:rsid w:val="00123519"/>
    <w:rsid w:val="0012414D"/>
    <w:rsid w:val="001267A3"/>
    <w:rsid w:val="00130291"/>
    <w:rsid w:val="001308B4"/>
    <w:rsid w:val="00130F30"/>
    <w:rsid w:val="00131022"/>
    <w:rsid w:val="0013699E"/>
    <w:rsid w:val="00145EA6"/>
    <w:rsid w:val="00153A50"/>
    <w:rsid w:val="00153F49"/>
    <w:rsid w:val="0015690D"/>
    <w:rsid w:val="00160BCF"/>
    <w:rsid w:val="0016682B"/>
    <w:rsid w:val="00166E08"/>
    <w:rsid w:val="00171EBB"/>
    <w:rsid w:val="001775A1"/>
    <w:rsid w:val="00181371"/>
    <w:rsid w:val="00181C77"/>
    <w:rsid w:val="00182870"/>
    <w:rsid w:val="00195E8E"/>
    <w:rsid w:val="001960EB"/>
    <w:rsid w:val="0019749C"/>
    <w:rsid w:val="0019796D"/>
    <w:rsid w:val="001A0B60"/>
    <w:rsid w:val="001A6E10"/>
    <w:rsid w:val="001A7DAF"/>
    <w:rsid w:val="001B4818"/>
    <w:rsid w:val="001B70B1"/>
    <w:rsid w:val="001C4828"/>
    <w:rsid w:val="001C5AB9"/>
    <w:rsid w:val="001C5C7C"/>
    <w:rsid w:val="001C678E"/>
    <w:rsid w:val="001D0EC2"/>
    <w:rsid w:val="001D28D1"/>
    <w:rsid w:val="001D3A16"/>
    <w:rsid w:val="001D5E27"/>
    <w:rsid w:val="001D7D77"/>
    <w:rsid w:val="001E15B8"/>
    <w:rsid w:val="001E1C73"/>
    <w:rsid w:val="001E75E5"/>
    <w:rsid w:val="001F049D"/>
    <w:rsid w:val="001F0A2E"/>
    <w:rsid w:val="001F1272"/>
    <w:rsid w:val="001F4997"/>
    <w:rsid w:val="001F4C31"/>
    <w:rsid w:val="001F515D"/>
    <w:rsid w:val="001F537D"/>
    <w:rsid w:val="001F6BE2"/>
    <w:rsid w:val="001F7A8C"/>
    <w:rsid w:val="001F7D28"/>
    <w:rsid w:val="002018FF"/>
    <w:rsid w:val="00203E47"/>
    <w:rsid w:val="0021492E"/>
    <w:rsid w:val="00215623"/>
    <w:rsid w:val="0021573B"/>
    <w:rsid w:val="00217159"/>
    <w:rsid w:val="00217CE7"/>
    <w:rsid w:val="00221C21"/>
    <w:rsid w:val="00222F69"/>
    <w:rsid w:val="00223410"/>
    <w:rsid w:val="002239B9"/>
    <w:rsid w:val="00224ADE"/>
    <w:rsid w:val="0023212A"/>
    <w:rsid w:val="00233690"/>
    <w:rsid w:val="00233EAC"/>
    <w:rsid w:val="00236F24"/>
    <w:rsid w:val="002377F6"/>
    <w:rsid w:val="00241F3A"/>
    <w:rsid w:val="002430F5"/>
    <w:rsid w:val="00245748"/>
    <w:rsid w:val="002460CE"/>
    <w:rsid w:val="0024789F"/>
    <w:rsid w:val="00247903"/>
    <w:rsid w:val="0025746A"/>
    <w:rsid w:val="002579D0"/>
    <w:rsid w:val="002618CC"/>
    <w:rsid w:val="00266ED8"/>
    <w:rsid w:val="0027150E"/>
    <w:rsid w:val="0028208B"/>
    <w:rsid w:val="00282BE2"/>
    <w:rsid w:val="00283D24"/>
    <w:rsid w:val="00284213"/>
    <w:rsid w:val="00284E80"/>
    <w:rsid w:val="00285165"/>
    <w:rsid w:val="00285833"/>
    <w:rsid w:val="002858AF"/>
    <w:rsid w:val="00286A1C"/>
    <w:rsid w:val="0029093B"/>
    <w:rsid w:val="002926B6"/>
    <w:rsid w:val="00293B8D"/>
    <w:rsid w:val="002959F5"/>
    <w:rsid w:val="002A515E"/>
    <w:rsid w:val="002A52B2"/>
    <w:rsid w:val="002B4931"/>
    <w:rsid w:val="002B56FD"/>
    <w:rsid w:val="002B6194"/>
    <w:rsid w:val="002C30D9"/>
    <w:rsid w:val="002D01A3"/>
    <w:rsid w:val="002D34CF"/>
    <w:rsid w:val="002D5EF5"/>
    <w:rsid w:val="002E2FAC"/>
    <w:rsid w:val="002E30A8"/>
    <w:rsid w:val="002E3391"/>
    <w:rsid w:val="002E3F42"/>
    <w:rsid w:val="002F1436"/>
    <w:rsid w:val="002F172D"/>
    <w:rsid w:val="002F24B1"/>
    <w:rsid w:val="002F4C09"/>
    <w:rsid w:val="002F6735"/>
    <w:rsid w:val="003011F8"/>
    <w:rsid w:val="0030197A"/>
    <w:rsid w:val="00302B0B"/>
    <w:rsid w:val="00305942"/>
    <w:rsid w:val="003073B9"/>
    <w:rsid w:val="00313B07"/>
    <w:rsid w:val="00314979"/>
    <w:rsid w:val="00314E06"/>
    <w:rsid w:val="003172DF"/>
    <w:rsid w:val="003226AA"/>
    <w:rsid w:val="00325FE9"/>
    <w:rsid w:val="00330CFB"/>
    <w:rsid w:val="00332ECE"/>
    <w:rsid w:val="003351A8"/>
    <w:rsid w:val="0034030C"/>
    <w:rsid w:val="003434AA"/>
    <w:rsid w:val="00343E60"/>
    <w:rsid w:val="00345CCB"/>
    <w:rsid w:val="00346D53"/>
    <w:rsid w:val="00347A54"/>
    <w:rsid w:val="00350105"/>
    <w:rsid w:val="0035456D"/>
    <w:rsid w:val="00355217"/>
    <w:rsid w:val="00356402"/>
    <w:rsid w:val="00356B50"/>
    <w:rsid w:val="00364C6E"/>
    <w:rsid w:val="00365367"/>
    <w:rsid w:val="0036767B"/>
    <w:rsid w:val="003713EF"/>
    <w:rsid w:val="0037144D"/>
    <w:rsid w:val="00373609"/>
    <w:rsid w:val="00375445"/>
    <w:rsid w:val="00377DAA"/>
    <w:rsid w:val="00381785"/>
    <w:rsid w:val="00382341"/>
    <w:rsid w:val="0038285C"/>
    <w:rsid w:val="00384521"/>
    <w:rsid w:val="003860C2"/>
    <w:rsid w:val="00387CF4"/>
    <w:rsid w:val="003972A4"/>
    <w:rsid w:val="003A0255"/>
    <w:rsid w:val="003A45B2"/>
    <w:rsid w:val="003A5F89"/>
    <w:rsid w:val="003A7E42"/>
    <w:rsid w:val="003B18BC"/>
    <w:rsid w:val="003B1928"/>
    <w:rsid w:val="003B1F4A"/>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6995"/>
    <w:rsid w:val="003F0B3A"/>
    <w:rsid w:val="003F625F"/>
    <w:rsid w:val="003F70D4"/>
    <w:rsid w:val="004002FE"/>
    <w:rsid w:val="00401A29"/>
    <w:rsid w:val="00401C73"/>
    <w:rsid w:val="00403FB1"/>
    <w:rsid w:val="00404A45"/>
    <w:rsid w:val="00404D7D"/>
    <w:rsid w:val="00405971"/>
    <w:rsid w:val="004107D1"/>
    <w:rsid w:val="004164B1"/>
    <w:rsid w:val="00421C92"/>
    <w:rsid w:val="00426A0F"/>
    <w:rsid w:val="004270A6"/>
    <w:rsid w:val="00430103"/>
    <w:rsid w:val="004302B1"/>
    <w:rsid w:val="0043408F"/>
    <w:rsid w:val="00435896"/>
    <w:rsid w:val="00437269"/>
    <w:rsid w:val="00437628"/>
    <w:rsid w:val="004401AC"/>
    <w:rsid w:val="004403CA"/>
    <w:rsid w:val="00443250"/>
    <w:rsid w:val="00444480"/>
    <w:rsid w:val="00447795"/>
    <w:rsid w:val="00450EC5"/>
    <w:rsid w:val="00451D8E"/>
    <w:rsid w:val="00453AB4"/>
    <w:rsid w:val="0045721B"/>
    <w:rsid w:val="00460508"/>
    <w:rsid w:val="00460F32"/>
    <w:rsid w:val="0046100A"/>
    <w:rsid w:val="00461982"/>
    <w:rsid w:val="004758D3"/>
    <w:rsid w:val="00480065"/>
    <w:rsid w:val="00480E61"/>
    <w:rsid w:val="004838BD"/>
    <w:rsid w:val="004872D0"/>
    <w:rsid w:val="004908FA"/>
    <w:rsid w:val="00492696"/>
    <w:rsid w:val="00494217"/>
    <w:rsid w:val="0049561A"/>
    <w:rsid w:val="004957E0"/>
    <w:rsid w:val="00496BD8"/>
    <w:rsid w:val="004A3B73"/>
    <w:rsid w:val="004B0B3E"/>
    <w:rsid w:val="004B30E3"/>
    <w:rsid w:val="004B3C4A"/>
    <w:rsid w:val="004B735F"/>
    <w:rsid w:val="004C50FA"/>
    <w:rsid w:val="004C5173"/>
    <w:rsid w:val="004C6BF5"/>
    <w:rsid w:val="004D26E3"/>
    <w:rsid w:val="004D3E8C"/>
    <w:rsid w:val="004D461E"/>
    <w:rsid w:val="004D618E"/>
    <w:rsid w:val="004D6BE4"/>
    <w:rsid w:val="004D7030"/>
    <w:rsid w:val="004D7B8F"/>
    <w:rsid w:val="004E44FC"/>
    <w:rsid w:val="004F3754"/>
    <w:rsid w:val="004F5826"/>
    <w:rsid w:val="004F693C"/>
    <w:rsid w:val="00503C23"/>
    <w:rsid w:val="0050585A"/>
    <w:rsid w:val="00505908"/>
    <w:rsid w:val="00506AFE"/>
    <w:rsid w:val="00513DAB"/>
    <w:rsid w:val="00515310"/>
    <w:rsid w:val="0051585F"/>
    <w:rsid w:val="00521D65"/>
    <w:rsid w:val="00522F3F"/>
    <w:rsid w:val="00524131"/>
    <w:rsid w:val="00530BEA"/>
    <w:rsid w:val="0053476F"/>
    <w:rsid w:val="00536BF6"/>
    <w:rsid w:val="00537120"/>
    <w:rsid w:val="00537881"/>
    <w:rsid w:val="005401F6"/>
    <w:rsid w:val="00544216"/>
    <w:rsid w:val="00547F80"/>
    <w:rsid w:val="005514D7"/>
    <w:rsid w:val="0055615A"/>
    <w:rsid w:val="00560D29"/>
    <w:rsid w:val="00560DDC"/>
    <w:rsid w:val="00563A13"/>
    <w:rsid w:val="00566F8C"/>
    <w:rsid w:val="0058136B"/>
    <w:rsid w:val="00581D46"/>
    <w:rsid w:val="00583AEC"/>
    <w:rsid w:val="00586B20"/>
    <w:rsid w:val="00586ED2"/>
    <w:rsid w:val="0058770C"/>
    <w:rsid w:val="005955C5"/>
    <w:rsid w:val="00595DA3"/>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F8D"/>
    <w:rsid w:val="005F45C5"/>
    <w:rsid w:val="005F6072"/>
    <w:rsid w:val="00603841"/>
    <w:rsid w:val="006056A1"/>
    <w:rsid w:val="00606694"/>
    <w:rsid w:val="00606895"/>
    <w:rsid w:val="00610C0A"/>
    <w:rsid w:val="00613C2C"/>
    <w:rsid w:val="0061489F"/>
    <w:rsid w:val="00615BA3"/>
    <w:rsid w:val="00615EB8"/>
    <w:rsid w:val="006171CB"/>
    <w:rsid w:val="00620754"/>
    <w:rsid w:val="006208DF"/>
    <w:rsid w:val="00621243"/>
    <w:rsid w:val="00630959"/>
    <w:rsid w:val="0063103F"/>
    <w:rsid w:val="0063445A"/>
    <w:rsid w:val="00641178"/>
    <w:rsid w:val="00647F40"/>
    <w:rsid w:val="00652751"/>
    <w:rsid w:val="006539DA"/>
    <w:rsid w:val="00661EA4"/>
    <w:rsid w:val="0066276D"/>
    <w:rsid w:val="00662C41"/>
    <w:rsid w:val="006639B1"/>
    <w:rsid w:val="00667896"/>
    <w:rsid w:val="0067048C"/>
    <w:rsid w:val="00671057"/>
    <w:rsid w:val="00671524"/>
    <w:rsid w:val="00671D93"/>
    <w:rsid w:val="00672ECE"/>
    <w:rsid w:val="00673AAA"/>
    <w:rsid w:val="006803B1"/>
    <w:rsid w:val="006826CD"/>
    <w:rsid w:val="006878BA"/>
    <w:rsid w:val="0069589C"/>
    <w:rsid w:val="00696C42"/>
    <w:rsid w:val="006A0353"/>
    <w:rsid w:val="006A0EF8"/>
    <w:rsid w:val="006A539F"/>
    <w:rsid w:val="006B2C13"/>
    <w:rsid w:val="006B30F4"/>
    <w:rsid w:val="006B342B"/>
    <w:rsid w:val="006B4842"/>
    <w:rsid w:val="006C0713"/>
    <w:rsid w:val="006C3BE0"/>
    <w:rsid w:val="006C6F89"/>
    <w:rsid w:val="006D0D0B"/>
    <w:rsid w:val="006D5D2B"/>
    <w:rsid w:val="006D69EC"/>
    <w:rsid w:val="006E19EB"/>
    <w:rsid w:val="006E5E0B"/>
    <w:rsid w:val="006E6567"/>
    <w:rsid w:val="006E7507"/>
    <w:rsid w:val="006F4F03"/>
    <w:rsid w:val="006F7816"/>
    <w:rsid w:val="00701094"/>
    <w:rsid w:val="0070185A"/>
    <w:rsid w:val="00703806"/>
    <w:rsid w:val="007039BA"/>
    <w:rsid w:val="00706CEC"/>
    <w:rsid w:val="0071090C"/>
    <w:rsid w:val="00714A24"/>
    <w:rsid w:val="00717C82"/>
    <w:rsid w:val="0072120E"/>
    <w:rsid w:val="007226EB"/>
    <w:rsid w:val="00723740"/>
    <w:rsid w:val="00725CE2"/>
    <w:rsid w:val="00726C83"/>
    <w:rsid w:val="007276D1"/>
    <w:rsid w:val="007306CF"/>
    <w:rsid w:val="00733888"/>
    <w:rsid w:val="00735A65"/>
    <w:rsid w:val="00740A97"/>
    <w:rsid w:val="00740E78"/>
    <w:rsid w:val="0074109C"/>
    <w:rsid w:val="00742158"/>
    <w:rsid w:val="00743CB0"/>
    <w:rsid w:val="00744A76"/>
    <w:rsid w:val="00745991"/>
    <w:rsid w:val="00752748"/>
    <w:rsid w:val="0075586F"/>
    <w:rsid w:val="0075606B"/>
    <w:rsid w:val="0075640D"/>
    <w:rsid w:val="00760F9A"/>
    <w:rsid w:val="0076357D"/>
    <w:rsid w:val="0076528C"/>
    <w:rsid w:val="00765483"/>
    <w:rsid w:val="00771CEE"/>
    <w:rsid w:val="00773E20"/>
    <w:rsid w:val="00781CF0"/>
    <w:rsid w:val="00782FD0"/>
    <w:rsid w:val="00783362"/>
    <w:rsid w:val="007844FE"/>
    <w:rsid w:val="00785972"/>
    <w:rsid w:val="00786F40"/>
    <w:rsid w:val="0078722B"/>
    <w:rsid w:val="007877B2"/>
    <w:rsid w:val="00787F55"/>
    <w:rsid w:val="0079521D"/>
    <w:rsid w:val="00795F40"/>
    <w:rsid w:val="007A002B"/>
    <w:rsid w:val="007A25B9"/>
    <w:rsid w:val="007B1095"/>
    <w:rsid w:val="007C064E"/>
    <w:rsid w:val="007C2B85"/>
    <w:rsid w:val="007C2C60"/>
    <w:rsid w:val="007C3473"/>
    <w:rsid w:val="007C3929"/>
    <w:rsid w:val="007C4BBB"/>
    <w:rsid w:val="007C5244"/>
    <w:rsid w:val="007C7271"/>
    <w:rsid w:val="007D1686"/>
    <w:rsid w:val="007D583A"/>
    <w:rsid w:val="007D5996"/>
    <w:rsid w:val="007E16C5"/>
    <w:rsid w:val="007E3140"/>
    <w:rsid w:val="007E7D07"/>
    <w:rsid w:val="007E7F20"/>
    <w:rsid w:val="007F1453"/>
    <w:rsid w:val="007F293B"/>
    <w:rsid w:val="007F4418"/>
    <w:rsid w:val="007F5B90"/>
    <w:rsid w:val="00800122"/>
    <w:rsid w:val="00802292"/>
    <w:rsid w:val="008032A9"/>
    <w:rsid w:val="00804D7D"/>
    <w:rsid w:val="00810DE7"/>
    <w:rsid w:val="0081373F"/>
    <w:rsid w:val="0081681F"/>
    <w:rsid w:val="00817C24"/>
    <w:rsid w:val="00821174"/>
    <w:rsid w:val="00824556"/>
    <w:rsid w:val="008253BE"/>
    <w:rsid w:val="00826008"/>
    <w:rsid w:val="008263FF"/>
    <w:rsid w:val="0082741F"/>
    <w:rsid w:val="00831159"/>
    <w:rsid w:val="00832E7B"/>
    <w:rsid w:val="008446B8"/>
    <w:rsid w:val="00845CEE"/>
    <w:rsid w:val="0084716A"/>
    <w:rsid w:val="00851380"/>
    <w:rsid w:val="00851647"/>
    <w:rsid w:val="00851B09"/>
    <w:rsid w:val="00852D0F"/>
    <w:rsid w:val="00856E47"/>
    <w:rsid w:val="00865F57"/>
    <w:rsid w:val="0087379F"/>
    <w:rsid w:val="00874935"/>
    <w:rsid w:val="008752A9"/>
    <w:rsid w:val="00880240"/>
    <w:rsid w:val="00881C15"/>
    <w:rsid w:val="00886282"/>
    <w:rsid w:val="0088696F"/>
    <w:rsid w:val="00886C0E"/>
    <w:rsid w:val="008872A6"/>
    <w:rsid w:val="00887902"/>
    <w:rsid w:val="008919A4"/>
    <w:rsid w:val="00893CFF"/>
    <w:rsid w:val="008978D9"/>
    <w:rsid w:val="008A36B8"/>
    <w:rsid w:val="008A39CE"/>
    <w:rsid w:val="008A6711"/>
    <w:rsid w:val="008A7215"/>
    <w:rsid w:val="008A722B"/>
    <w:rsid w:val="008A7DDE"/>
    <w:rsid w:val="008B05CE"/>
    <w:rsid w:val="008B5E74"/>
    <w:rsid w:val="008B7510"/>
    <w:rsid w:val="008C1FC5"/>
    <w:rsid w:val="008C4DE3"/>
    <w:rsid w:val="008C5950"/>
    <w:rsid w:val="008D1E1E"/>
    <w:rsid w:val="008D5011"/>
    <w:rsid w:val="008D610F"/>
    <w:rsid w:val="008E00EE"/>
    <w:rsid w:val="008E0B65"/>
    <w:rsid w:val="008E1FFC"/>
    <w:rsid w:val="008E5334"/>
    <w:rsid w:val="008E555F"/>
    <w:rsid w:val="008E7351"/>
    <w:rsid w:val="008F4485"/>
    <w:rsid w:val="008F7BF9"/>
    <w:rsid w:val="009000B0"/>
    <w:rsid w:val="00901DF6"/>
    <w:rsid w:val="00904B14"/>
    <w:rsid w:val="00911986"/>
    <w:rsid w:val="00911AA2"/>
    <w:rsid w:val="00914197"/>
    <w:rsid w:val="0091593E"/>
    <w:rsid w:val="00916474"/>
    <w:rsid w:val="00916E29"/>
    <w:rsid w:val="00920084"/>
    <w:rsid w:val="00923C84"/>
    <w:rsid w:val="0092659C"/>
    <w:rsid w:val="00927670"/>
    <w:rsid w:val="0093404B"/>
    <w:rsid w:val="009374F4"/>
    <w:rsid w:val="00943819"/>
    <w:rsid w:val="00951E65"/>
    <w:rsid w:val="0095393B"/>
    <w:rsid w:val="00955726"/>
    <w:rsid w:val="009632FA"/>
    <w:rsid w:val="009637A8"/>
    <w:rsid w:val="00974012"/>
    <w:rsid w:val="00974883"/>
    <w:rsid w:val="00977FC9"/>
    <w:rsid w:val="009800F0"/>
    <w:rsid w:val="00982288"/>
    <w:rsid w:val="00982427"/>
    <w:rsid w:val="00984AFD"/>
    <w:rsid w:val="00985861"/>
    <w:rsid w:val="00986497"/>
    <w:rsid w:val="00990E34"/>
    <w:rsid w:val="00991E9B"/>
    <w:rsid w:val="00992E25"/>
    <w:rsid w:val="00992F7A"/>
    <w:rsid w:val="009953E9"/>
    <w:rsid w:val="009A0FC5"/>
    <w:rsid w:val="009A7852"/>
    <w:rsid w:val="009B049B"/>
    <w:rsid w:val="009B26CB"/>
    <w:rsid w:val="009B71D9"/>
    <w:rsid w:val="009C05A8"/>
    <w:rsid w:val="009C0F5B"/>
    <w:rsid w:val="009C2593"/>
    <w:rsid w:val="009C263A"/>
    <w:rsid w:val="009C2FC3"/>
    <w:rsid w:val="009C5965"/>
    <w:rsid w:val="009C6B34"/>
    <w:rsid w:val="009C781B"/>
    <w:rsid w:val="009C7CD4"/>
    <w:rsid w:val="009C7F21"/>
    <w:rsid w:val="009D1E9F"/>
    <w:rsid w:val="009D2048"/>
    <w:rsid w:val="009D204F"/>
    <w:rsid w:val="009D2FC7"/>
    <w:rsid w:val="009D3A32"/>
    <w:rsid w:val="009D7A24"/>
    <w:rsid w:val="009E4310"/>
    <w:rsid w:val="009E57E0"/>
    <w:rsid w:val="009F195D"/>
    <w:rsid w:val="009F57F4"/>
    <w:rsid w:val="009F5EA9"/>
    <w:rsid w:val="00A00B9A"/>
    <w:rsid w:val="00A03CD4"/>
    <w:rsid w:val="00A043C5"/>
    <w:rsid w:val="00A105E2"/>
    <w:rsid w:val="00A1580E"/>
    <w:rsid w:val="00A217CB"/>
    <w:rsid w:val="00A22524"/>
    <w:rsid w:val="00A233C4"/>
    <w:rsid w:val="00A23730"/>
    <w:rsid w:val="00A23C6D"/>
    <w:rsid w:val="00A241D0"/>
    <w:rsid w:val="00A269B5"/>
    <w:rsid w:val="00A342F1"/>
    <w:rsid w:val="00A4113F"/>
    <w:rsid w:val="00A4464C"/>
    <w:rsid w:val="00A461EE"/>
    <w:rsid w:val="00A500C5"/>
    <w:rsid w:val="00A5601A"/>
    <w:rsid w:val="00A56179"/>
    <w:rsid w:val="00A62688"/>
    <w:rsid w:val="00A64F7B"/>
    <w:rsid w:val="00A71204"/>
    <w:rsid w:val="00A7374C"/>
    <w:rsid w:val="00A77CE0"/>
    <w:rsid w:val="00A77EE0"/>
    <w:rsid w:val="00A80E7C"/>
    <w:rsid w:val="00A8538D"/>
    <w:rsid w:val="00A85AF7"/>
    <w:rsid w:val="00A85D67"/>
    <w:rsid w:val="00A9008F"/>
    <w:rsid w:val="00A9038F"/>
    <w:rsid w:val="00A95F67"/>
    <w:rsid w:val="00AA007D"/>
    <w:rsid w:val="00AA15D0"/>
    <w:rsid w:val="00AA2F1B"/>
    <w:rsid w:val="00AA42D0"/>
    <w:rsid w:val="00AB3C38"/>
    <w:rsid w:val="00AB7066"/>
    <w:rsid w:val="00AB7372"/>
    <w:rsid w:val="00AD63EE"/>
    <w:rsid w:val="00AD6A12"/>
    <w:rsid w:val="00AD6B14"/>
    <w:rsid w:val="00AD7139"/>
    <w:rsid w:val="00AD79C9"/>
    <w:rsid w:val="00AE3C40"/>
    <w:rsid w:val="00AE432E"/>
    <w:rsid w:val="00AE4660"/>
    <w:rsid w:val="00AE7E31"/>
    <w:rsid w:val="00AF0C1E"/>
    <w:rsid w:val="00AF133F"/>
    <w:rsid w:val="00AF2E3A"/>
    <w:rsid w:val="00AF2FC5"/>
    <w:rsid w:val="00B0097C"/>
    <w:rsid w:val="00B00D51"/>
    <w:rsid w:val="00B02B4D"/>
    <w:rsid w:val="00B07591"/>
    <w:rsid w:val="00B10EEE"/>
    <w:rsid w:val="00B13049"/>
    <w:rsid w:val="00B13331"/>
    <w:rsid w:val="00B13D67"/>
    <w:rsid w:val="00B145F5"/>
    <w:rsid w:val="00B15D7B"/>
    <w:rsid w:val="00B17960"/>
    <w:rsid w:val="00B2235E"/>
    <w:rsid w:val="00B25593"/>
    <w:rsid w:val="00B25F19"/>
    <w:rsid w:val="00B26F7C"/>
    <w:rsid w:val="00B30AEF"/>
    <w:rsid w:val="00B30BD4"/>
    <w:rsid w:val="00B36DEC"/>
    <w:rsid w:val="00B4204F"/>
    <w:rsid w:val="00B42148"/>
    <w:rsid w:val="00B435AF"/>
    <w:rsid w:val="00B5165A"/>
    <w:rsid w:val="00B54FD3"/>
    <w:rsid w:val="00B6012A"/>
    <w:rsid w:val="00B649F0"/>
    <w:rsid w:val="00B67BAB"/>
    <w:rsid w:val="00B730DC"/>
    <w:rsid w:val="00B7353D"/>
    <w:rsid w:val="00B73B66"/>
    <w:rsid w:val="00B74D02"/>
    <w:rsid w:val="00B76AC9"/>
    <w:rsid w:val="00B80C8E"/>
    <w:rsid w:val="00B87792"/>
    <w:rsid w:val="00B90025"/>
    <w:rsid w:val="00B90228"/>
    <w:rsid w:val="00B95576"/>
    <w:rsid w:val="00B95C21"/>
    <w:rsid w:val="00B95F11"/>
    <w:rsid w:val="00BA3971"/>
    <w:rsid w:val="00BB5864"/>
    <w:rsid w:val="00BB7ED1"/>
    <w:rsid w:val="00BC2365"/>
    <w:rsid w:val="00BC76AD"/>
    <w:rsid w:val="00BD000E"/>
    <w:rsid w:val="00BD045B"/>
    <w:rsid w:val="00BD135C"/>
    <w:rsid w:val="00BE00FB"/>
    <w:rsid w:val="00BE0FFE"/>
    <w:rsid w:val="00BE15F9"/>
    <w:rsid w:val="00BE387D"/>
    <w:rsid w:val="00BE3C6D"/>
    <w:rsid w:val="00BE4783"/>
    <w:rsid w:val="00BF04E4"/>
    <w:rsid w:val="00BF0E3E"/>
    <w:rsid w:val="00BF1178"/>
    <w:rsid w:val="00BF271D"/>
    <w:rsid w:val="00BF3038"/>
    <w:rsid w:val="00BF4024"/>
    <w:rsid w:val="00BF600B"/>
    <w:rsid w:val="00C00532"/>
    <w:rsid w:val="00C03DF5"/>
    <w:rsid w:val="00C05F8C"/>
    <w:rsid w:val="00C108A0"/>
    <w:rsid w:val="00C1145E"/>
    <w:rsid w:val="00C20A04"/>
    <w:rsid w:val="00C22D71"/>
    <w:rsid w:val="00C321D5"/>
    <w:rsid w:val="00C33F7B"/>
    <w:rsid w:val="00C34FF9"/>
    <w:rsid w:val="00C350A6"/>
    <w:rsid w:val="00C40B93"/>
    <w:rsid w:val="00C41A28"/>
    <w:rsid w:val="00C43084"/>
    <w:rsid w:val="00C43446"/>
    <w:rsid w:val="00C45095"/>
    <w:rsid w:val="00C514E8"/>
    <w:rsid w:val="00C521D7"/>
    <w:rsid w:val="00C53448"/>
    <w:rsid w:val="00C57A81"/>
    <w:rsid w:val="00C61B02"/>
    <w:rsid w:val="00C644AB"/>
    <w:rsid w:val="00C65872"/>
    <w:rsid w:val="00C66443"/>
    <w:rsid w:val="00C66A97"/>
    <w:rsid w:val="00C75DC0"/>
    <w:rsid w:val="00C847E4"/>
    <w:rsid w:val="00C84D69"/>
    <w:rsid w:val="00C8539D"/>
    <w:rsid w:val="00C92150"/>
    <w:rsid w:val="00C92261"/>
    <w:rsid w:val="00C927C7"/>
    <w:rsid w:val="00CA1800"/>
    <w:rsid w:val="00CA3A45"/>
    <w:rsid w:val="00CA3A7E"/>
    <w:rsid w:val="00CA6BE3"/>
    <w:rsid w:val="00CB35FD"/>
    <w:rsid w:val="00CB4A32"/>
    <w:rsid w:val="00CB4D7B"/>
    <w:rsid w:val="00CC0C42"/>
    <w:rsid w:val="00CC5BED"/>
    <w:rsid w:val="00CD6DC1"/>
    <w:rsid w:val="00CD778C"/>
    <w:rsid w:val="00CE0F09"/>
    <w:rsid w:val="00CE26CA"/>
    <w:rsid w:val="00CE35B3"/>
    <w:rsid w:val="00CE4573"/>
    <w:rsid w:val="00CE5B23"/>
    <w:rsid w:val="00CE676E"/>
    <w:rsid w:val="00CF1381"/>
    <w:rsid w:val="00CF25EF"/>
    <w:rsid w:val="00D01B2A"/>
    <w:rsid w:val="00D057C7"/>
    <w:rsid w:val="00D06E4C"/>
    <w:rsid w:val="00D0728B"/>
    <w:rsid w:val="00D128B8"/>
    <w:rsid w:val="00D14888"/>
    <w:rsid w:val="00D205DD"/>
    <w:rsid w:val="00D21F8E"/>
    <w:rsid w:val="00D25D77"/>
    <w:rsid w:val="00D27F0B"/>
    <w:rsid w:val="00D324C4"/>
    <w:rsid w:val="00D33C04"/>
    <w:rsid w:val="00D34CF6"/>
    <w:rsid w:val="00D3632A"/>
    <w:rsid w:val="00D40B8E"/>
    <w:rsid w:val="00D41105"/>
    <w:rsid w:val="00D41611"/>
    <w:rsid w:val="00D43FB8"/>
    <w:rsid w:val="00D450A4"/>
    <w:rsid w:val="00D60191"/>
    <w:rsid w:val="00D6431E"/>
    <w:rsid w:val="00D66B39"/>
    <w:rsid w:val="00D70AD5"/>
    <w:rsid w:val="00D7257D"/>
    <w:rsid w:val="00D73DE4"/>
    <w:rsid w:val="00D8435B"/>
    <w:rsid w:val="00D9020C"/>
    <w:rsid w:val="00D909B1"/>
    <w:rsid w:val="00D941DC"/>
    <w:rsid w:val="00D96165"/>
    <w:rsid w:val="00D967CC"/>
    <w:rsid w:val="00DA5088"/>
    <w:rsid w:val="00DA5A28"/>
    <w:rsid w:val="00DA66AC"/>
    <w:rsid w:val="00DB08E7"/>
    <w:rsid w:val="00DB1995"/>
    <w:rsid w:val="00DC02BF"/>
    <w:rsid w:val="00DC06A4"/>
    <w:rsid w:val="00DC2CFC"/>
    <w:rsid w:val="00DC2E7A"/>
    <w:rsid w:val="00DC42B0"/>
    <w:rsid w:val="00DC4590"/>
    <w:rsid w:val="00DC4C4D"/>
    <w:rsid w:val="00DC72CF"/>
    <w:rsid w:val="00DD228E"/>
    <w:rsid w:val="00DD29D7"/>
    <w:rsid w:val="00DD3EA8"/>
    <w:rsid w:val="00DD6717"/>
    <w:rsid w:val="00DD6E4A"/>
    <w:rsid w:val="00DE21EE"/>
    <w:rsid w:val="00DE30C7"/>
    <w:rsid w:val="00DE4DD1"/>
    <w:rsid w:val="00DE6000"/>
    <w:rsid w:val="00DE63BC"/>
    <w:rsid w:val="00DF41C1"/>
    <w:rsid w:val="00DF584A"/>
    <w:rsid w:val="00E00F03"/>
    <w:rsid w:val="00E0703B"/>
    <w:rsid w:val="00E1083C"/>
    <w:rsid w:val="00E12BE4"/>
    <w:rsid w:val="00E16F66"/>
    <w:rsid w:val="00E20D0E"/>
    <w:rsid w:val="00E239F4"/>
    <w:rsid w:val="00E23F22"/>
    <w:rsid w:val="00E26443"/>
    <w:rsid w:val="00E27B8F"/>
    <w:rsid w:val="00E31010"/>
    <w:rsid w:val="00E3307A"/>
    <w:rsid w:val="00E36CD0"/>
    <w:rsid w:val="00E37E84"/>
    <w:rsid w:val="00E40301"/>
    <w:rsid w:val="00E40EDD"/>
    <w:rsid w:val="00E443CC"/>
    <w:rsid w:val="00E462CB"/>
    <w:rsid w:val="00E4723F"/>
    <w:rsid w:val="00E503B3"/>
    <w:rsid w:val="00E62BC1"/>
    <w:rsid w:val="00E63D75"/>
    <w:rsid w:val="00E65760"/>
    <w:rsid w:val="00E7023C"/>
    <w:rsid w:val="00E779A2"/>
    <w:rsid w:val="00E77A04"/>
    <w:rsid w:val="00E80E27"/>
    <w:rsid w:val="00E8469A"/>
    <w:rsid w:val="00E85F7A"/>
    <w:rsid w:val="00E87F81"/>
    <w:rsid w:val="00E946A0"/>
    <w:rsid w:val="00E96AB1"/>
    <w:rsid w:val="00EA2731"/>
    <w:rsid w:val="00EA387D"/>
    <w:rsid w:val="00EA6A3B"/>
    <w:rsid w:val="00EA7A9C"/>
    <w:rsid w:val="00EB4408"/>
    <w:rsid w:val="00EB6455"/>
    <w:rsid w:val="00EB787A"/>
    <w:rsid w:val="00EC144A"/>
    <w:rsid w:val="00EC223F"/>
    <w:rsid w:val="00EC3A72"/>
    <w:rsid w:val="00EC4620"/>
    <w:rsid w:val="00EC4C6E"/>
    <w:rsid w:val="00EC657C"/>
    <w:rsid w:val="00ED2912"/>
    <w:rsid w:val="00ED39CC"/>
    <w:rsid w:val="00ED3D0D"/>
    <w:rsid w:val="00ED42A3"/>
    <w:rsid w:val="00ED4619"/>
    <w:rsid w:val="00EE10AB"/>
    <w:rsid w:val="00EE14C1"/>
    <w:rsid w:val="00EE159A"/>
    <w:rsid w:val="00EE4343"/>
    <w:rsid w:val="00EE5CA9"/>
    <w:rsid w:val="00EF1A5B"/>
    <w:rsid w:val="00EF4BB5"/>
    <w:rsid w:val="00EF7E13"/>
    <w:rsid w:val="00F021B8"/>
    <w:rsid w:val="00F02DE6"/>
    <w:rsid w:val="00F04E4F"/>
    <w:rsid w:val="00F05D0E"/>
    <w:rsid w:val="00F07130"/>
    <w:rsid w:val="00F10B3D"/>
    <w:rsid w:val="00F14517"/>
    <w:rsid w:val="00F146D3"/>
    <w:rsid w:val="00F229A5"/>
    <w:rsid w:val="00F23432"/>
    <w:rsid w:val="00F3062A"/>
    <w:rsid w:val="00F375C6"/>
    <w:rsid w:val="00F408D8"/>
    <w:rsid w:val="00F42FC8"/>
    <w:rsid w:val="00F43FF2"/>
    <w:rsid w:val="00F466EF"/>
    <w:rsid w:val="00F5014C"/>
    <w:rsid w:val="00F52CCC"/>
    <w:rsid w:val="00F53FFF"/>
    <w:rsid w:val="00F54C3E"/>
    <w:rsid w:val="00F6041E"/>
    <w:rsid w:val="00F60653"/>
    <w:rsid w:val="00F61850"/>
    <w:rsid w:val="00F63818"/>
    <w:rsid w:val="00F63A3D"/>
    <w:rsid w:val="00F65B8B"/>
    <w:rsid w:val="00F66D34"/>
    <w:rsid w:val="00F70AAD"/>
    <w:rsid w:val="00F70B37"/>
    <w:rsid w:val="00F82208"/>
    <w:rsid w:val="00F8336F"/>
    <w:rsid w:val="00F83A8A"/>
    <w:rsid w:val="00F92BFA"/>
    <w:rsid w:val="00F97A37"/>
    <w:rsid w:val="00FA0A1E"/>
    <w:rsid w:val="00FA188B"/>
    <w:rsid w:val="00FA1B27"/>
    <w:rsid w:val="00FA2894"/>
    <w:rsid w:val="00FA2C93"/>
    <w:rsid w:val="00FA4472"/>
    <w:rsid w:val="00FB2308"/>
    <w:rsid w:val="00FB600F"/>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649F0"/>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
    <w:name w:val="heading 3"/>
    <w:aliases w:val="H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1">
    <w:name w:val="Заголовок 3 Знак"/>
    <w:aliases w:val="H3 Знак"/>
    <w:link w:val="3"/>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s>
</file>

<file path=word/webSettings.xml><?xml version="1.0" encoding="utf-8"?>
<w:webSettings xmlns:r="http://schemas.openxmlformats.org/officeDocument/2006/relationships" xmlns:w="http://schemas.openxmlformats.org/wordprocessingml/2006/main">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ugors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ugor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7EDCC7E2B5A386D307D50D128C2096D93CFFC637ED36B4AG"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C2003-10C0-48CF-8AE9-B7B30E170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30</Pages>
  <Words>12247</Words>
  <Characters>69813</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81897</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Абдуллаева Ольга Сергеевна</cp:lastModifiedBy>
  <cp:revision>78</cp:revision>
  <cp:lastPrinted>2015-04-20T09:45:00Z</cp:lastPrinted>
  <dcterms:created xsi:type="dcterms:W3CDTF">2014-12-14T06:51:00Z</dcterms:created>
  <dcterms:modified xsi:type="dcterms:W3CDTF">2015-04-22T04:11:00Z</dcterms:modified>
</cp:coreProperties>
</file>